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17" w:rsidRPr="00571543" w:rsidRDefault="00EB4517" w:rsidP="00EB4517">
      <w:pPr>
        <w:jc w:val="center"/>
        <w:rPr>
          <w:bCs/>
          <w:szCs w:val="28"/>
        </w:rPr>
      </w:pPr>
      <w:r w:rsidRPr="00571543">
        <w:rPr>
          <w:bCs/>
          <w:szCs w:val="28"/>
        </w:rPr>
        <w:t>МУНИЦИПАЛЬНОЕ ОБРАЗОВАНИЕ</w:t>
      </w:r>
    </w:p>
    <w:p w:rsidR="00EB4517" w:rsidRPr="00571543" w:rsidRDefault="00EB4517" w:rsidP="00EB4517">
      <w:pPr>
        <w:jc w:val="center"/>
        <w:rPr>
          <w:bCs/>
          <w:szCs w:val="28"/>
        </w:rPr>
      </w:pPr>
      <w:r w:rsidRPr="00571543">
        <w:rPr>
          <w:bCs/>
          <w:szCs w:val="28"/>
        </w:rPr>
        <w:t>«НОВОЮГИНСКОЕ СЕЛЬСКОЕ ПОСЕЛЕНИЕ»</w:t>
      </w:r>
    </w:p>
    <w:p w:rsidR="00EB4517" w:rsidRPr="00571543" w:rsidRDefault="00EB4517" w:rsidP="00EB4517">
      <w:pPr>
        <w:jc w:val="center"/>
        <w:rPr>
          <w:bCs/>
          <w:szCs w:val="28"/>
        </w:rPr>
      </w:pPr>
      <w:r w:rsidRPr="00571543">
        <w:rPr>
          <w:bCs/>
          <w:szCs w:val="28"/>
        </w:rPr>
        <w:t>КАРГАСОКСКОГО РАЙОНА ТОМСКОЙ ОБЛАСТИ</w:t>
      </w:r>
    </w:p>
    <w:p w:rsidR="00EB4517" w:rsidRPr="00571543" w:rsidRDefault="00EB4517" w:rsidP="00EB4517">
      <w:pPr>
        <w:jc w:val="center"/>
        <w:rPr>
          <w:bCs/>
          <w:szCs w:val="28"/>
        </w:rPr>
      </w:pPr>
    </w:p>
    <w:p w:rsidR="00EB4517" w:rsidRPr="00571543" w:rsidRDefault="00EB4517" w:rsidP="00EB4517">
      <w:pPr>
        <w:ind w:left="-142"/>
        <w:rPr>
          <w:b/>
          <w:bCs/>
          <w:szCs w:val="28"/>
        </w:rPr>
      </w:pPr>
      <w:r w:rsidRPr="00571543">
        <w:rPr>
          <w:b/>
          <w:bCs/>
          <w:szCs w:val="28"/>
        </w:rPr>
        <w:t xml:space="preserve">АДМИНИСТРАЦИЯ НОВОЮГИНСКОГО СЕЛЬСКОГО ПОСЕЛЕНИЯ </w:t>
      </w:r>
    </w:p>
    <w:p w:rsidR="00EB4517" w:rsidRPr="00571543" w:rsidRDefault="00EB4517" w:rsidP="00EB4517">
      <w:pPr>
        <w:outlineLvl w:val="0"/>
        <w:rPr>
          <w:bCs/>
          <w:szCs w:val="28"/>
        </w:rPr>
      </w:pPr>
    </w:p>
    <w:p w:rsidR="00EB4517" w:rsidRPr="00571543" w:rsidRDefault="00EB4517" w:rsidP="00EB4517">
      <w:pPr>
        <w:jc w:val="center"/>
        <w:outlineLvl w:val="0"/>
        <w:rPr>
          <w:b/>
          <w:bCs/>
          <w:szCs w:val="28"/>
        </w:rPr>
      </w:pPr>
      <w:r w:rsidRPr="00571543">
        <w:rPr>
          <w:b/>
          <w:bCs/>
          <w:szCs w:val="28"/>
        </w:rPr>
        <w:t>ПОСТАНОВЛЕНИЕ</w:t>
      </w:r>
    </w:p>
    <w:p w:rsidR="00EB4517" w:rsidRPr="00571543" w:rsidRDefault="00EB4517" w:rsidP="00EB4517">
      <w:pPr>
        <w:rPr>
          <w:b/>
          <w:bCs/>
          <w:szCs w:val="28"/>
        </w:rPr>
      </w:pPr>
    </w:p>
    <w:p w:rsidR="00EB4517" w:rsidRPr="00571543" w:rsidRDefault="00EB4517" w:rsidP="00EB4517">
      <w:pPr>
        <w:rPr>
          <w:bCs/>
          <w:szCs w:val="28"/>
        </w:rPr>
      </w:pPr>
      <w:r>
        <w:rPr>
          <w:bCs/>
          <w:szCs w:val="28"/>
        </w:rPr>
        <w:t>30.04.2014</w:t>
      </w:r>
      <w:r w:rsidRPr="00571543">
        <w:rPr>
          <w:bCs/>
          <w:szCs w:val="28"/>
        </w:rPr>
        <w:t xml:space="preserve">                                                                                                        № 1</w:t>
      </w:r>
      <w:r>
        <w:rPr>
          <w:bCs/>
          <w:szCs w:val="28"/>
        </w:rPr>
        <w:t>5</w:t>
      </w:r>
    </w:p>
    <w:p w:rsidR="00EB4517" w:rsidRPr="00571543" w:rsidRDefault="00EB4517" w:rsidP="00EB4517">
      <w:pPr>
        <w:rPr>
          <w:bCs/>
          <w:szCs w:val="28"/>
        </w:rPr>
      </w:pPr>
      <w:r w:rsidRPr="00571543">
        <w:rPr>
          <w:bCs/>
          <w:szCs w:val="28"/>
        </w:rPr>
        <w:t>с. Новоюгино</w:t>
      </w:r>
    </w:p>
    <w:p w:rsidR="00EB4517" w:rsidRPr="00571543" w:rsidRDefault="00EB4517" w:rsidP="00EB4517">
      <w:pPr>
        <w:rPr>
          <w:bCs/>
          <w:szCs w:val="28"/>
        </w:rPr>
      </w:pPr>
    </w:p>
    <w:p w:rsidR="00EB4517" w:rsidRPr="002B073E" w:rsidRDefault="00EB4517" w:rsidP="00EB4517">
      <w:pPr>
        <w:pStyle w:val="a3"/>
        <w:tabs>
          <w:tab w:val="left" w:pos="5103"/>
        </w:tabs>
        <w:ind w:right="4252"/>
        <w:jc w:val="both"/>
        <w:rPr>
          <w:rFonts w:cs="Times New Roman"/>
          <w:sz w:val="27"/>
          <w:szCs w:val="27"/>
        </w:rPr>
      </w:pPr>
      <w:r w:rsidRPr="002B073E">
        <w:rPr>
          <w:rFonts w:cs="Times New Roman"/>
          <w:sz w:val="27"/>
          <w:szCs w:val="27"/>
        </w:rPr>
        <w:t xml:space="preserve">Об утверждении Административного регламента </w:t>
      </w:r>
      <w:r w:rsidRPr="002B073E">
        <w:rPr>
          <w:rFonts w:cs="Times New Roman"/>
          <w:bCs/>
          <w:sz w:val="27"/>
          <w:szCs w:val="27"/>
        </w:rPr>
        <w:t>предоставления администрацией Новоюгинского сельского поселения 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</w:p>
    <w:p w:rsidR="00EB4517" w:rsidRPr="00571543" w:rsidRDefault="00EB4517" w:rsidP="00EB4517">
      <w:pPr>
        <w:pStyle w:val="a3"/>
        <w:rPr>
          <w:rFonts w:cs="Times New Roman"/>
          <w:sz w:val="28"/>
          <w:szCs w:val="28"/>
        </w:rPr>
      </w:pPr>
    </w:p>
    <w:p w:rsidR="00EB4517" w:rsidRPr="00571543" w:rsidRDefault="00EB4517" w:rsidP="00EB4517">
      <w:pPr>
        <w:pStyle w:val="a3"/>
        <w:jc w:val="both"/>
        <w:rPr>
          <w:rFonts w:cs="Times New Roman"/>
          <w:sz w:val="28"/>
          <w:szCs w:val="28"/>
        </w:rPr>
      </w:pPr>
      <w:r w:rsidRPr="00571543">
        <w:rPr>
          <w:rFonts w:cs="Times New Roman"/>
          <w:sz w:val="28"/>
          <w:szCs w:val="28"/>
        </w:rPr>
        <w:t>В соответствии с Уставом муниципального образования Новоюгинского  сельского поселения,  в целях организации деятельности Администрации Новоюгинского  сельского поселения</w:t>
      </w:r>
      <w:r>
        <w:rPr>
          <w:rFonts w:cs="Times New Roman"/>
          <w:sz w:val="28"/>
          <w:szCs w:val="28"/>
        </w:rPr>
        <w:t>,</w:t>
      </w:r>
      <w:r w:rsidRPr="00571543">
        <w:rPr>
          <w:rFonts w:cs="Times New Roman"/>
          <w:sz w:val="28"/>
          <w:szCs w:val="28"/>
        </w:rPr>
        <w:t xml:space="preserve"> </w:t>
      </w:r>
    </w:p>
    <w:p w:rsidR="00EB4517" w:rsidRPr="00571543" w:rsidRDefault="00EB4517" w:rsidP="00EB4517">
      <w:pPr>
        <w:pStyle w:val="a3"/>
        <w:rPr>
          <w:rFonts w:cs="Times New Roman"/>
          <w:sz w:val="28"/>
          <w:szCs w:val="28"/>
        </w:rPr>
      </w:pPr>
    </w:p>
    <w:p w:rsidR="00EB4517" w:rsidRPr="00571543" w:rsidRDefault="00EB4517" w:rsidP="00EB4517">
      <w:pPr>
        <w:pStyle w:val="a3"/>
        <w:rPr>
          <w:rFonts w:cs="Times New Roman"/>
          <w:sz w:val="28"/>
          <w:szCs w:val="28"/>
        </w:rPr>
      </w:pPr>
      <w:r w:rsidRPr="00571543">
        <w:rPr>
          <w:rFonts w:cs="Times New Roman"/>
          <w:b/>
          <w:bCs/>
          <w:sz w:val="28"/>
          <w:szCs w:val="28"/>
        </w:rPr>
        <w:t>ПОСТАНОВЛЯЮ</w:t>
      </w:r>
      <w:r w:rsidRPr="00571543">
        <w:rPr>
          <w:rFonts w:cs="Times New Roman"/>
          <w:sz w:val="28"/>
          <w:szCs w:val="28"/>
        </w:rPr>
        <w:t>:</w:t>
      </w:r>
    </w:p>
    <w:p w:rsidR="00EB4517" w:rsidRPr="00571543" w:rsidRDefault="00EB4517" w:rsidP="00EB4517">
      <w:pPr>
        <w:pStyle w:val="a3"/>
        <w:rPr>
          <w:rFonts w:cs="Times New Roman"/>
          <w:sz w:val="28"/>
          <w:szCs w:val="28"/>
        </w:rPr>
      </w:pPr>
    </w:p>
    <w:p w:rsidR="00EB4517" w:rsidRDefault="00EB4517" w:rsidP="00EB4517">
      <w:pPr>
        <w:pStyle w:val="a3"/>
        <w:numPr>
          <w:ilvl w:val="0"/>
          <w:numId w:val="1"/>
        </w:numPr>
        <w:suppressAutoHyphens/>
        <w:jc w:val="both"/>
        <w:rPr>
          <w:rFonts w:cs="Times New Roman"/>
          <w:sz w:val="28"/>
          <w:szCs w:val="28"/>
        </w:rPr>
      </w:pPr>
      <w:r w:rsidRPr="00571543">
        <w:rPr>
          <w:rFonts w:cs="Times New Roman"/>
          <w:sz w:val="28"/>
          <w:szCs w:val="28"/>
        </w:rPr>
        <w:t xml:space="preserve">Утвердить Административный  регламент </w:t>
      </w:r>
      <w:r w:rsidRPr="00571543">
        <w:rPr>
          <w:rFonts w:cs="Times New Roman"/>
          <w:bCs/>
          <w:sz w:val="28"/>
          <w:szCs w:val="28"/>
        </w:rPr>
        <w:t>предоставления администрацией Новоюгинского сельского поселения 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>
        <w:rPr>
          <w:rFonts w:cs="Times New Roman"/>
          <w:sz w:val="28"/>
          <w:szCs w:val="28"/>
        </w:rPr>
        <w:t>,</w:t>
      </w:r>
      <w:r w:rsidRPr="00571543">
        <w:rPr>
          <w:rFonts w:cs="Times New Roman"/>
          <w:sz w:val="28"/>
          <w:szCs w:val="28"/>
        </w:rPr>
        <w:t xml:space="preserve"> согласно приложению.</w:t>
      </w:r>
    </w:p>
    <w:p w:rsidR="00EB4517" w:rsidRDefault="00EB4517" w:rsidP="00EB4517">
      <w:pPr>
        <w:pStyle w:val="a3"/>
        <w:numPr>
          <w:ilvl w:val="0"/>
          <w:numId w:val="1"/>
        </w:numPr>
        <w:suppressAutoHyphens/>
        <w:jc w:val="both"/>
        <w:rPr>
          <w:rFonts w:cs="Times New Roman"/>
          <w:sz w:val="28"/>
          <w:szCs w:val="28"/>
        </w:rPr>
      </w:pPr>
      <w:r w:rsidRPr="002B073E">
        <w:rPr>
          <w:rFonts w:cs="Times New Roman"/>
          <w:sz w:val="28"/>
          <w:szCs w:val="28"/>
        </w:rPr>
        <w:t>Отменить постановление Администрации Новоюгинского сельского поселения от 19.02.2013 № 10 «Об утверждении Административного регламента по предоставлению муниципальной услуги «Выдача документов (единого жилищного документа, финансово-лицевого счета, выписки из домовой книги, карточки учета собственника помещения и иных документов».</w:t>
      </w:r>
    </w:p>
    <w:p w:rsidR="00EB4517" w:rsidRDefault="00EB4517" w:rsidP="00EB4517">
      <w:pPr>
        <w:pStyle w:val="a3"/>
        <w:numPr>
          <w:ilvl w:val="0"/>
          <w:numId w:val="1"/>
        </w:numPr>
        <w:suppressAutoHyphens/>
        <w:jc w:val="both"/>
        <w:rPr>
          <w:rFonts w:cs="Times New Roman"/>
          <w:sz w:val="28"/>
          <w:szCs w:val="28"/>
        </w:rPr>
      </w:pPr>
      <w:r w:rsidRPr="002B073E">
        <w:rPr>
          <w:rFonts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B4517" w:rsidRPr="002B073E" w:rsidRDefault="00EB4517" w:rsidP="00EB4517">
      <w:pPr>
        <w:pStyle w:val="a3"/>
        <w:numPr>
          <w:ilvl w:val="0"/>
          <w:numId w:val="1"/>
        </w:numPr>
        <w:suppressAutoHyphens/>
        <w:jc w:val="both"/>
        <w:rPr>
          <w:rFonts w:cs="Times New Roman"/>
          <w:sz w:val="28"/>
          <w:szCs w:val="28"/>
        </w:rPr>
      </w:pPr>
      <w:r w:rsidRPr="002B073E">
        <w:rPr>
          <w:rFonts w:cs="Times New Roman"/>
          <w:sz w:val="28"/>
          <w:szCs w:val="28"/>
        </w:rPr>
        <w:t>Обнародовать  настоящее постановление в установленном порядке.</w:t>
      </w:r>
    </w:p>
    <w:p w:rsidR="00EB4517" w:rsidRPr="00571543" w:rsidRDefault="00EB4517" w:rsidP="00EB4517">
      <w:pPr>
        <w:pStyle w:val="a3"/>
        <w:rPr>
          <w:rFonts w:cs="Times New Roman"/>
          <w:sz w:val="28"/>
          <w:szCs w:val="28"/>
        </w:rPr>
      </w:pPr>
    </w:p>
    <w:p w:rsidR="00EB4517" w:rsidRPr="00571543" w:rsidRDefault="00EB4517" w:rsidP="00EB4517">
      <w:pPr>
        <w:pStyle w:val="a3"/>
        <w:rPr>
          <w:rFonts w:cs="Times New Roman"/>
          <w:sz w:val="28"/>
          <w:szCs w:val="28"/>
        </w:rPr>
      </w:pPr>
      <w:r w:rsidRPr="00571543">
        <w:rPr>
          <w:rFonts w:cs="Times New Roman"/>
          <w:sz w:val="28"/>
          <w:szCs w:val="28"/>
        </w:rPr>
        <w:t xml:space="preserve">Глава  Новоюгинского сельского поселения                       О.А. </w:t>
      </w:r>
      <w:r>
        <w:rPr>
          <w:rFonts w:cs="Times New Roman"/>
          <w:sz w:val="28"/>
          <w:szCs w:val="28"/>
        </w:rPr>
        <w:t>Клейнфельдер</w:t>
      </w:r>
    </w:p>
    <w:p w:rsidR="00EB4517" w:rsidRDefault="00EB4517" w:rsidP="00EB4517">
      <w:pPr>
        <w:rPr>
          <w:sz w:val="20"/>
          <w:szCs w:val="20"/>
        </w:rPr>
      </w:pPr>
    </w:p>
    <w:p w:rsidR="00EB4517" w:rsidRPr="002B073E" w:rsidRDefault="00EB4517" w:rsidP="00EB4517">
      <w:pPr>
        <w:rPr>
          <w:sz w:val="20"/>
          <w:szCs w:val="20"/>
        </w:rPr>
      </w:pPr>
      <w:r w:rsidRPr="002B073E">
        <w:rPr>
          <w:sz w:val="20"/>
          <w:szCs w:val="20"/>
        </w:rPr>
        <w:t>Т.А. Трифонова</w:t>
      </w:r>
    </w:p>
    <w:p w:rsidR="00EB4517" w:rsidRPr="00571543" w:rsidRDefault="00EB4517" w:rsidP="00EB4517">
      <w:pPr>
        <w:rPr>
          <w:szCs w:val="28"/>
        </w:rPr>
      </w:pPr>
      <w:r w:rsidRPr="00204B69">
        <w:rPr>
          <w:sz w:val="20"/>
          <w:szCs w:val="20"/>
        </w:rPr>
        <w:lastRenderedPageBreak/>
        <w:t>(38253) 37-</w:t>
      </w:r>
      <w:r w:rsidRPr="002B073E">
        <w:rPr>
          <w:sz w:val="20"/>
          <w:szCs w:val="20"/>
        </w:rPr>
        <w:t>132</w:t>
      </w:r>
    </w:p>
    <w:p w:rsidR="00EB4517" w:rsidRPr="002B073E" w:rsidRDefault="00EB4517" w:rsidP="00EB4517">
      <w:pPr>
        <w:shd w:val="clear" w:color="auto" w:fill="FFFFFF"/>
        <w:tabs>
          <w:tab w:val="left" w:pos="9635"/>
        </w:tabs>
        <w:ind w:left="5103"/>
        <w:outlineLvl w:val="0"/>
        <w:rPr>
          <w:sz w:val="20"/>
          <w:szCs w:val="20"/>
        </w:rPr>
      </w:pPr>
      <w:r w:rsidRPr="002B073E">
        <w:rPr>
          <w:sz w:val="20"/>
          <w:szCs w:val="20"/>
        </w:rPr>
        <w:t xml:space="preserve">Утвержден </w:t>
      </w:r>
    </w:p>
    <w:p w:rsidR="00EB4517" w:rsidRPr="002B073E" w:rsidRDefault="00EB4517" w:rsidP="00EB4517">
      <w:pPr>
        <w:shd w:val="clear" w:color="auto" w:fill="FFFFFF"/>
        <w:tabs>
          <w:tab w:val="left" w:pos="9635"/>
        </w:tabs>
        <w:ind w:left="5103"/>
        <w:outlineLvl w:val="0"/>
        <w:rPr>
          <w:sz w:val="20"/>
          <w:szCs w:val="20"/>
        </w:rPr>
      </w:pPr>
      <w:r w:rsidRPr="002B073E">
        <w:rPr>
          <w:sz w:val="20"/>
          <w:szCs w:val="20"/>
        </w:rPr>
        <w:t xml:space="preserve">Постановлением администрации  </w:t>
      </w:r>
    </w:p>
    <w:p w:rsidR="00EB4517" w:rsidRPr="002B073E" w:rsidRDefault="00EB4517" w:rsidP="00EB4517">
      <w:pPr>
        <w:shd w:val="clear" w:color="auto" w:fill="FFFFFF"/>
        <w:tabs>
          <w:tab w:val="left" w:pos="9635"/>
        </w:tabs>
        <w:ind w:left="5103"/>
        <w:outlineLvl w:val="0"/>
        <w:rPr>
          <w:sz w:val="20"/>
          <w:szCs w:val="20"/>
        </w:rPr>
      </w:pPr>
      <w:r w:rsidRPr="002B073E">
        <w:rPr>
          <w:sz w:val="20"/>
          <w:szCs w:val="20"/>
        </w:rPr>
        <w:t xml:space="preserve">Новоюгинского сельского поселения </w:t>
      </w:r>
      <w:r w:rsidRPr="002B073E">
        <w:rPr>
          <w:color w:val="000000"/>
          <w:spacing w:val="-7"/>
          <w:w w:val="102"/>
          <w:sz w:val="20"/>
          <w:szCs w:val="20"/>
        </w:rPr>
        <w:t>от  «30» апреля 2014 года  № 15</w:t>
      </w:r>
    </w:p>
    <w:p w:rsidR="00EB4517" w:rsidRPr="003F3A49" w:rsidRDefault="00EB4517" w:rsidP="00EB4517">
      <w:pPr>
        <w:shd w:val="clear" w:color="auto" w:fill="FFFFFF"/>
        <w:outlineLvl w:val="0"/>
        <w:rPr>
          <w:szCs w:val="28"/>
        </w:rPr>
      </w:pPr>
    </w:p>
    <w:p w:rsidR="00EB4517" w:rsidRPr="003F3A49" w:rsidRDefault="00EB4517" w:rsidP="00EB4517">
      <w:pPr>
        <w:rPr>
          <w:szCs w:val="28"/>
        </w:rPr>
      </w:pPr>
    </w:p>
    <w:p w:rsidR="00EB4517" w:rsidRPr="003F3A49" w:rsidRDefault="00EB4517" w:rsidP="00EB4517">
      <w:pPr>
        <w:jc w:val="center"/>
        <w:rPr>
          <w:b/>
          <w:bCs/>
          <w:szCs w:val="28"/>
        </w:rPr>
      </w:pPr>
      <w:r w:rsidRPr="003F3A49">
        <w:rPr>
          <w:b/>
          <w:bCs/>
          <w:szCs w:val="28"/>
        </w:rPr>
        <w:t xml:space="preserve">АДМИНИСТРАТИВНЫЙ РЕГЛАМЕНТ </w:t>
      </w:r>
    </w:p>
    <w:p w:rsidR="00EB4517" w:rsidRPr="003F3A49" w:rsidRDefault="00EB4517" w:rsidP="00EB4517">
      <w:pPr>
        <w:ind w:firstLine="709"/>
        <w:jc w:val="center"/>
        <w:rPr>
          <w:b/>
          <w:bCs/>
          <w:szCs w:val="28"/>
        </w:rPr>
      </w:pPr>
      <w:r w:rsidRPr="003F3A49">
        <w:rPr>
          <w:b/>
          <w:bCs/>
          <w:szCs w:val="28"/>
        </w:rPr>
        <w:t xml:space="preserve">предоставления администрацией </w:t>
      </w:r>
      <w:r>
        <w:rPr>
          <w:b/>
          <w:bCs/>
          <w:szCs w:val="28"/>
        </w:rPr>
        <w:t>Новоюгинского</w:t>
      </w:r>
      <w:r w:rsidRPr="003F3A49">
        <w:rPr>
          <w:b/>
          <w:bCs/>
          <w:szCs w:val="28"/>
        </w:rPr>
        <w:t xml:space="preserve"> сельского поселения 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EB4517" w:rsidRPr="003F3A49" w:rsidRDefault="00EB4517" w:rsidP="00EB4517">
      <w:pPr>
        <w:rPr>
          <w:szCs w:val="28"/>
        </w:rPr>
      </w:pPr>
    </w:p>
    <w:p w:rsidR="00EB4517" w:rsidRPr="003F3A49" w:rsidRDefault="00EB4517" w:rsidP="00EB4517">
      <w:pPr>
        <w:ind w:firstLine="720"/>
        <w:jc w:val="center"/>
        <w:rPr>
          <w:b/>
          <w:bCs/>
          <w:szCs w:val="28"/>
        </w:rPr>
      </w:pPr>
    </w:p>
    <w:p w:rsidR="00EB4517" w:rsidRPr="0084664A" w:rsidRDefault="00EB4517" w:rsidP="00EB4517">
      <w:pPr>
        <w:jc w:val="center"/>
        <w:rPr>
          <w:b/>
          <w:szCs w:val="28"/>
        </w:rPr>
      </w:pPr>
      <w:r w:rsidRPr="0084664A">
        <w:rPr>
          <w:b/>
          <w:szCs w:val="28"/>
        </w:rPr>
        <w:t xml:space="preserve">  </w:t>
      </w:r>
      <w:r w:rsidRPr="0084664A">
        <w:rPr>
          <w:b/>
          <w:szCs w:val="28"/>
          <w:lang w:val="en-US"/>
        </w:rPr>
        <w:t>I</w:t>
      </w:r>
      <w:r w:rsidRPr="0084664A">
        <w:rPr>
          <w:b/>
          <w:szCs w:val="28"/>
        </w:rPr>
        <w:t>. Общие положения</w:t>
      </w:r>
    </w:p>
    <w:p w:rsidR="00EB4517" w:rsidRPr="003F3A49" w:rsidRDefault="00EB4517" w:rsidP="00EB4517">
      <w:pPr>
        <w:jc w:val="center"/>
        <w:rPr>
          <w:szCs w:val="28"/>
        </w:rPr>
      </w:pPr>
    </w:p>
    <w:p w:rsidR="00EB4517" w:rsidRPr="003F3A49" w:rsidRDefault="00EB4517" w:rsidP="00EB4517">
      <w:pPr>
        <w:jc w:val="center"/>
        <w:rPr>
          <w:szCs w:val="28"/>
        </w:rPr>
      </w:pPr>
      <w:r w:rsidRPr="003F3A49">
        <w:rPr>
          <w:szCs w:val="28"/>
        </w:rPr>
        <w:t>1.1. Наименование  административного регламента и порядок его размещения в сети Интернет</w:t>
      </w:r>
    </w:p>
    <w:p w:rsidR="00EB4517" w:rsidRPr="003F3A49" w:rsidRDefault="00EB4517" w:rsidP="00EB4517">
      <w:pPr>
        <w:jc w:val="center"/>
        <w:rPr>
          <w:szCs w:val="28"/>
        </w:rPr>
      </w:pPr>
    </w:p>
    <w:p w:rsidR="00EB4517" w:rsidRPr="003F3A49" w:rsidRDefault="00EB4517" w:rsidP="00EB4517">
      <w:pPr>
        <w:rPr>
          <w:szCs w:val="28"/>
        </w:rPr>
      </w:pPr>
      <w:r w:rsidRPr="003F3A49">
        <w:rPr>
          <w:szCs w:val="28"/>
        </w:rPr>
        <w:t xml:space="preserve">1.1.1. Административный регламент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(далее «муниципальная услуга») юридическим и физическим лицам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 </w:t>
      </w:r>
    </w:p>
    <w:p w:rsidR="00EB4517" w:rsidRPr="003F3A49" w:rsidRDefault="00EB4517" w:rsidP="00EB4517">
      <w:pPr>
        <w:rPr>
          <w:szCs w:val="28"/>
        </w:rPr>
      </w:pPr>
    </w:p>
    <w:p w:rsidR="00EB4517" w:rsidRPr="003F3A49" w:rsidRDefault="00EB4517" w:rsidP="00EB4517">
      <w:pPr>
        <w:rPr>
          <w:szCs w:val="28"/>
        </w:rPr>
      </w:pPr>
      <w:r w:rsidRPr="003F3A49">
        <w:rPr>
          <w:szCs w:val="28"/>
        </w:rPr>
        <w:t xml:space="preserve">1.1.2. Регламент размещается в сети Интернет на официальном сайте администрации </w:t>
      </w:r>
      <w:r>
        <w:rPr>
          <w:szCs w:val="28"/>
        </w:rPr>
        <w:t xml:space="preserve">Новоюгинского сельского поселения </w:t>
      </w:r>
      <w:hyperlink r:id="rId5" w:history="1">
        <w:r w:rsidRPr="00AC48F4">
          <w:rPr>
            <w:rStyle w:val="a4"/>
            <w:szCs w:val="28"/>
            <w:lang w:val="en-US"/>
          </w:rPr>
          <w:t>www</w:t>
        </w:r>
        <w:r w:rsidRPr="00571543">
          <w:rPr>
            <w:rStyle w:val="a4"/>
            <w:szCs w:val="28"/>
          </w:rPr>
          <w:t>.</w:t>
        </w:r>
        <w:r w:rsidRPr="00AC48F4">
          <w:rPr>
            <w:rStyle w:val="a4"/>
            <w:szCs w:val="28"/>
            <w:lang w:val="en-US"/>
          </w:rPr>
          <w:t>novougino</w:t>
        </w:r>
        <w:r w:rsidRPr="00571543">
          <w:rPr>
            <w:rStyle w:val="a4"/>
            <w:szCs w:val="28"/>
          </w:rPr>
          <w:t>.</w:t>
        </w:r>
        <w:r w:rsidRPr="00AC48F4">
          <w:rPr>
            <w:rStyle w:val="a4"/>
            <w:szCs w:val="28"/>
            <w:lang w:val="en-US"/>
          </w:rPr>
          <w:t>kargasok</w:t>
        </w:r>
        <w:r w:rsidRPr="00571543">
          <w:rPr>
            <w:rStyle w:val="a4"/>
            <w:szCs w:val="28"/>
          </w:rPr>
          <w:t>.</w:t>
        </w:r>
        <w:r w:rsidRPr="00AC48F4">
          <w:rPr>
            <w:rStyle w:val="a4"/>
            <w:szCs w:val="28"/>
            <w:lang w:val="en-US"/>
          </w:rPr>
          <w:t>ru</w:t>
        </w:r>
      </w:hyperlink>
      <w:r w:rsidRPr="00571543">
        <w:rPr>
          <w:szCs w:val="28"/>
        </w:rPr>
        <w:t xml:space="preserve"> </w:t>
      </w:r>
      <w:r w:rsidRPr="003F3A49">
        <w:rPr>
          <w:szCs w:val="28"/>
        </w:rPr>
        <w:t>.</w:t>
      </w:r>
    </w:p>
    <w:p w:rsidR="00EB4517" w:rsidRPr="003F3A49" w:rsidRDefault="00EB4517" w:rsidP="00EB4517">
      <w:pPr>
        <w:rPr>
          <w:szCs w:val="28"/>
        </w:rPr>
      </w:pPr>
    </w:p>
    <w:p w:rsidR="00EB4517" w:rsidRPr="003F3A49" w:rsidRDefault="00EB4517" w:rsidP="00EB4517">
      <w:pPr>
        <w:jc w:val="center"/>
        <w:rPr>
          <w:szCs w:val="28"/>
        </w:rPr>
      </w:pPr>
      <w:r w:rsidRPr="003F3A49">
        <w:rPr>
          <w:szCs w:val="28"/>
        </w:rPr>
        <w:t>1.2.Описание заявителей</w:t>
      </w:r>
    </w:p>
    <w:p w:rsidR="00EB4517" w:rsidRPr="003F3A49" w:rsidRDefault="00EB4517" w:rsidP="00EB4517">
      <w:pPr>
        <w:jc w:val="center"/>
        <w:rPr>
          <w:szCs w:val="28"/>
        </w:rPr>
      </w:pPr>
    </w:p>
    <w:p w:rsidR="00EB4517" w:rsidRPr="003F3A49" w:rsidRDefault="00EB4517" w:rsidP="00EB4517">
      <w:pPr>
        <w:spacing w:line="200" w:lineRule="atLeast"/>
        <w:ind w:firstLine="720"/>
        <w:rPr>
          <w:color w:val="000000"/>
          <w:szCs w:val="28"/>
        </w:rPr>
      </w:pPr>
      <w:r w:rsidRPr="003F3A49">
        <w:rPr>
          <w:color w:val="000000"/>
          <w:szCs w:val="28"/>
        </w:rPr>
        <w:t>Получателями  муниципальной  услуги  являются   физические  лица,  юридические лица.   От  имени  получателя муниципальной услуги  может  выступать  уполномоченный  представитель  (далее –  заявитель),  действующий  на основании  доверенности,  оформленной  в  соответствии  с  законодательством  Российской  Федерации.</w:t>
      </w:r>
    </w:p>
    <w:p w:rsidR="00EB4517" w:rsidRPr="003F3A49" w:rsidRDefault="00EB4517" w:rsidP="00EB4517">
      <w:pPr>
        <w:jc w:val="center"/>
        <w:rPr>
          <w:szCs w:val="28"/>
        </w:rPr>
      </w:pPr>
    </w:p>
    <w:p w:rsidR="00EB4517" w:rsidRPr="003F3A49" w:rsidRDefault="00EB4517" w:rsidP="00EB4517">
      <w:pPr>
        <w:jc w:val="center"/>
        <w:rPr>
          <w:szCs w:val="28"/>
        </w:rPr>
      </w:pPr>
    </w:p>
    <w:p w:rsidR="00EB4517" w:rsidRPr="0084664A" w:rsidRDefault="00EB4517" w:rsidP="00EB4517">
      <w:pPr>
        <w:jc w:val="center"/>
        <w:rPr>
          <w:b/>
          <w:szCs w:val="28"/>
        </w:rPr>
      </w:pPr>
      <w:r w:rsidRPr="0084664A">
        <w:rPr>
          <w:b/>
          <w:szCs w:val="28"/>
          <w:lang w:val="en-US"/>
        </w:rPr>
        <w:t>II</w:t>
      </w:r>
      <w:r w:rsidRPr="0084664A">
        <w:rPr>
          <w:b/>
          <w:szCs w:val="28"/>
        </w:rPr>
        <w:t>.Стандарт предоставления  муниципальной услуги</w:t>
      </w:r>
    </w:p>
    <w:p w:rsidR="00EB4517" w:rsidRPr="003F3A49" w:rsidRDefault="00EB4517" w:rsidP="00EB4517">
      <w:pPr>
        <w:ind w:firstLine="708"/>
        <w:rPr>
          <w:szCs w:val="28"/>
        </w:rPr>
      </w:pPr>
      <w:r w:rsidRPr="003F3A49">
        <w:rPr>
          <w:szCs w:val="28"/>
        </w:rPr>
        <w:t>2.1. Наименование муниципальной услуги:</w:t>
      </w:r>
    </w:p>
    <w:p w:rsidR="00EB4517" w:rsidRPr="003F3A49" w:rsidRDefault="00EB4517" w:rsidP="00EB4517">
      <w:pPr>
        <w:ind w:firstLine="709"/>
        <w:rPr>
          <w:szCs w:val="28"/>
        </w:rPr>
      </w:pPr>
      <w:r w:rsidRPr="003F3A49">
        <w:rPr>
          <w:szCs w:val="28"/>
        </w:rPr>
        <w:lastRenderedPageBreak/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EB4517" w:rsidRPr="003F3A49" w:rsidRDefault="00EB4517" w:rsidP="00EB4517">
      <w:pPr>
        <w:ind w:firstLine="708"/>
        <w:rPr>
          <w:szCs w:val="28"/>
        </w:rPr>
      </w:pPr>
      <w:r w:rsidRPr="003F3A49">
        <w:rPr>
          <w:szCs w:val="28"/>
        </w:rPr>
        <w:t>2.2. Наименование органа, предоставляющего  муниципальную услугу.</w:t>
      </w:r>
    </w:p>
    <w:p w:rsidR="00EB4517" w:rsidRPr="003F3A49" w:rsidRDefault="00EB4517" w:rsidP="00EB4517">
      <w:pPr>
        <w:ind w:firstLine="708"/>
        <w:rPr>
          <w:szCs w:val="28"/>
        </w:rPr>
      </w:pPr>
      <w:r w:rsidRPr="003F3A49">
        <w:rPr>
          <w:szCs w:val="28"/>
        </w:rPr>
        <w:t xml:space="preserve">Муниципальную услугу предоставляет администрация </w:t>
      </w:r>
      <w:r>
        <w:rPr>
          <w:szCs w:val="28"/>
        </w:rPr>
        <w:t xml:space="preserve">Новоюгинского </w:t>
      </w:r>
      <w:r w:rsidRPr="003F3A49">
        <w:rPr>
          <w:szCs w:val="28"/>
        </w:rPr>
        <w:t xml:space="preserve">сельского поселения </w:t>
      </w:r>
      <w:r>
        <w:rPr>
          <w:szCs w:val="28"/>
        </w:rPr>
        <w:t>Новоюгинского сельского поселения</w:t>
      </w:r>
      <w:r w:rsidRPr="003F3A49">
        <w:rPr>
          <w:szCs w:val="28"/>
        </w:rPr>
        <w:t xml:space="preserve"> </w:t>
      </w:r>
      <w:r>
        <w:rPr>
          <w:szCs w:val="28"/>
        </w:rPr>
        <w:t>Томской</w:t>
      </w:r>
      <w:r w:rsidRPr="003F3A49">
        <w:rPr>
          <w:szCs w:val="28"/>
        </w:rPr>
        <w:t xml:space="preserve"> области. </w:t>
      </w:r>
    </w:p>
    <w:p w:rsidR="00EB4517" w:rsidRPr="003F3A49" w:rsidRDefault="00EB4517" w:rsidP="00EB4517">
      <w:pPr>
        <w:ind w:firstLine="708"/>
        <w:rPr>
          <w:szCs w:val="28"/>
        </w:rPr>
      </w:pPr>
      <w:r w:rsidRPr="003F3A49">
        <w:rPr>
          <w:szCs w:val="28"/>
        </w:rPr>
        <w:t>2.3. Результат предоставления  муниципальной услуги</w:t>
      </w:r>
    </w:p>
    <w:p w:rsidR="00EB4517" w:rsidRPr="003F3A49" w:rsidRDefault="00EB4517" w:rsidP="00EB4517">
      <w:pPr>
        <w:ind w:firstLine="708"/>
        <w:rPr>
          <w:szCs w:val="28"/>
        </w:rPr>
      </w:pPr>
      <w:r w:rsidRPr="003F3A49">
        <w:rPr>
          <w:szCs w:val="28"/>
        </w:rPr>
        <w:t>Конечным результатом оказания муниципальной услуги является предоставление справок и выписок, или отказ в предоставлении справок и выписок.</w:t>
      </w:r>
    </w:p>
    <w:p w:rsidR="00EB4517" w:rsidRPr="003F3A49" w:rsidRDefault="00EB4517" w:rsidP="00EB4517">
      <w:pPr>
        <w:ind w:firstLine="708"/>
        <w:rPr>
          <w:szCs w:val="28"/>
        </w:rPr>
      </w:pPr>
      <w:r w:rsidRPr="003F3A49">
        <w:rPr>
          <w:szCs w:val="28"/>
        </w:rPr>
        <w:t>2.4. Сроки предоставления  муниципальной услуги</w:t>
      </w:r>
    </w:p>
    <w:p w:rsidR="00EB4517" w:rsidRPr="003F3A49" w:rsidRDefault="00EB4517" w:rsidP="00EB4517">
      <w:pPr>
        <w:ind w:firstLine="708"/>
        <w:rPr>
          <w:szCs w:val="28"/>
        </w:rPr>
      </w:pPr>
      <w:r w:rsidRPr="003F3A49">
        <w:rPr>
          <w:szCs w:val="28"/>
        </w:rPr>
        <w:t xml:space="preserve">Справки о наличии личного подсобного хозяйства для получения социальных пособий,  справки о наличии земельного участка, скота (для осуществления продажи сельскохозяйственной продукции) подготавливаются специалистом  администрации в ходе приема граждан в порядке очереди. </w:t>
      </w:r>
    </w:p>
    <w:p w:rsidR="00EB4517" w:rsidRPr="003F3A49" w:rsidRDefault="00EB4517" w:rsidP="00EB4517">
      <w:pPr>
        <w:ind w:firstLine="708"/>
        <w:rPr>
          <w:szCs w:val="28"/>
        </w:rPr>
      </w:pPr>
      <w:r w:rsidRPr="003F3A49">
        <w:rPr>
          <w:szCs w:val="28"/>
        </w:rPr>
        <w:t xml:space="preserve"> Срок подготовки выписки из похозяйственной книги о наличии у граждан прав на земельный участок,  выписки из похозяйственной книги на получение банковской ссуды,  обзорной справки для нотариуса не должен превышать 10 календарных дней.</w:t>
      </w:r>
    </w:p>
    <w:p w:rsidR="00EB4517" w:rsidRPr="003F3A49" w:rsidRDefault="00EB4517" w:rsidP="00EB4517">
      <w:pPr>
        <w:ind w:firstLine="708"/>
        <w:rPr>
          <w:szCs w:val="28"/>
        </w:rPr>
      </w:pPr>
      <w:r w:rsidRPr="003F3A49">
        <w:rPr>
          <w:szCs w:val="28"/>
        </w:rPr>
        <w:t>2.5. Правовые основания для предоставления  муниципальной услуги</w:t>
      </w:r>
    </w:p>
    <w:p w:rsidR="00EB4517" w:rsidRPr="003F3A49" w:rsidRDefault="00EB4517" w:rsidP="00EB4517">
      <w:pPr>
        <w:ind w:firstLine="708"/>
        <w:rPr>
          <w:szCs w:val="28"/>
        </w:rPr>
      </w:pPr>
      <w:r w:rsidRPr="003F3A49">
        <w:rPr>
          <w:szCs w:val="28"/>
        </w:rPr>
        <w:t xml:space="preserve">Предоставление муниципальной услуги осуществляется в соответствии с: Конституцией Российской Федерации, </w:t>
      </w:r>
    </w:p>
    <w:p w:rsidR="00EB4517" w:rsidRPr="003F3A49" w:rsidRDefault="00EB4517" w:rsidP="00EB4517">
      <w:pPr>
        <w:ind w:firstLine="720"/>
        <w:rPr>
          <w:szCs w:val="28"/>
        </w:rPr>
      </w:pPr>
      <w:r w:rsidRPr="003F3A49">
        <w:rPr>
          <w:szCs w:val="28"/>
        </w:rPr>
        <w:t>Гражданским кодексом Российской Федерации;</w:t>
      </w:r>
    </w:p>
    <w:p w:rsidR="00EB4517" w:rsidRPr="003F3A49" w:rsidRDefault="00EB4517" w:rsidP="00EB4517">
      <w:pPr>
        <w:ind w:firstLine="720"/>
        <w:rPr>
          <w:szCs w:val="28"/>
        </w:rPr>
      </w:pPr>
      <w:r w:rsidRPr="003F3A49">
        <w:rPr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EB4517" w:rsidRDefault="00EB4517" w:rsidP="00EB4517">
      <w:pPr>
        <w:ind w:firstLine="720"/>
        <w:rPr>
          <w:szCs w:val="28"/>
        </w:rPr>
      </w:pPr>
      <w:r w:rsidRPr="003F3A49">
        <w:rPr>
          <w:szCs w:val="28"/>
        </w:rPr>
        <w:t xml:space="preserve"> Федеральным законом от 07 июля 2003 года № 112-ФЗ «О личном подсобном хозяйстве»;</w:t>
      </w:r>
    </w:p>
    <w:p w:rsidR="00EB4517" w:rsidRPr="00C818E1" w:rsidRDefault="00EB4517" w:rsidP="00EB4517">
      <w:pPr>
        <w:ind w:firstLine="720"/>
        <w:rPr>
          <w:szCs w:val="28"/>
        </w:rPr>
      </w:pPr>
      <w:r w:rsidRPr="00C818E1">
        <w:rPr>
          <w:szCs w:val="28"/>
        </w:rPr>
        <w:t xml:space="preserve">    -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 </w:t>
      </w:r>
    </w:p>
    <w:p w:rsidR="00EB4517" w:rsidRPr="003F3A49" w:rsidRDefault="00EB4517" w:rsidP="00EB4517">
      <w:pPr>
        <w:ind w:firstLine="720"/>
        <w:rPr>
          <w:szCs w:val="28"/>
        </w:rPr>
      </w:pPr>
      <w:r w:rsidRPr="00C818E1">
        <w:rPr>
          <w:szCs w:val="28"/>
        </w:rPr>
        <w:t xml:space="preserve">    - Федеральным законом от 27 июля 2010 года № 210-ФЗ «Об организации предоставления государ</w:t>
      </w:r>
      <w:r>
        <w:rPr>
          <w:szCs w:val="28"/>
        </w:rPr>
        <w:t>ственных и муниципальных услуг»;</w:t>
      </w:r>
    </w:p>
    <w:p w:rsidR="00EB4517" w:rsidRPr="003F3A49" w:rsidRDefault="00EB4517" w:rsidP="00EB4517">
      <w:pPr>
        <w:ind w:firstLine="720"/>
        <w:rPr>
          <w:szCs w:val="28"/>
        </w:rPr>
      </w:pPr>
      <w:r w:rsidRPr="003F3A49">
        <w:rPr>
          <w:szCs w:val="28"/>
        </w:rPr>
        <w:t xml:space="preserve"> Уставом </w:t>
      </w:r>
      <w:r>
        <w:rPr>
          <w:szCs w:val="28"/>
        </w:rPr>
        <w:t>Новоюгинского сельского поселения</w:t>
      </w:r>
      <w:r w:rsidRPr="003F3A49">
        <w:rPr>
          <w:szCs w:val="28"/>
        </w:rPr>
        <w:t xml:space="preserve"> </w:t>
      </w:r>
      <w:r>
        <w:rPr>
          <w:szCs w:val="28"/>
        </w:rPr>
        <w:t xml:space="preserve">Томской </w:t>
      </w:r>
      <w:r w:rsidRPr="003F3A49">
        <w:rPr>
          <w:szCs w:val="28"/>
        </w:rPr>
        <w:t>области;</w:t>
      </w:r>
    </w:p>
    <w:p w:rsidR="00EB4517" w:rsidRPr="003F3A49" w:rsidRDefault="00EB4517" w:rsidP="00EB4517">
      <w:pPr>
        <w:ind w:firstLine="708"/>
        <w:rPr>
          <w:szCs w:val="28"/>
        </w:rPr>
      </w:pPr>
      <w:r w:rsidRPr="003F3A49">
        <w:rPr>
          <w:szCs w:val="28"/>
        </w:rPr>
        <w:t>настоящим административным регламентом</w:t>
      </w:r>
      <w:r>
        <w:rPr>
          <w:szCs w:val="28"/>
        </w:rPr>
        <w:t>.</w:t>
      </w:r>
    </w:p>
    <w:p w:rsidR="00EB4517" w:rsidRPr="003F3A49" w:rsidRDefault="00EB4517" w:rsidP="00EB4517">
      <w:pPr>
        <w:ind w:firstLine="708"/>
        <w:rPr>
          <w:szCs w:val="28"/>
        </w:rPr>
      </w:pPr>
      <w:r w:rsidRPr="003F3A49">
        <w:rPr>
          <w:szCs w:val="28"/>
        </w:rPr>
        <w:t>2.6. Исчерпывающий перечень документов, необходимых в соответствии с законодательными или иными правовыми актами для предоставления  муниципальной услуги</w:t>
      </w:r>
    </w:p>
    <w:p w:rsidR="00EB4517" w:rsidRPr="003F3A49" w:rsidRDefault="00EB4517" w:rsidP="00EB4517">
      <w:pPr>
        <w:ind w:firstLine="708"/>
        <w:rPr>
          <w:szCs w:val="28"/>
        </w:rPr>
      </w:pPr>
      <w:r w:rsidRPr="003F3A49">
        <w:rPr>
          <w:szCs w:val="28"/>
        </w:rPr>
        <w:t>Для получения услуги заявитель обращается в Администрацию с заявлением, установленной формы (приложение № 1 к Административному регламенту) и приложением следующих документов:</w:t>
      </w:r>
    </w:p>
    <w:p w:rsidR="00EB4517" w:rsidRPr="003F3A49" w:rsidRDefault="00EB4517" w:rsidP="00EB4517">
      <w:pPr>
        <w:ind w:firstLine="708"/>
        <w:rPr>
          <w:szCs w:val="28"/>
        </w:rPr>
      </w:pPr>
      <w:r w:rsidRPr="003F3A49">
        <w:rPr>
          <w:szCs w:val="28"/>
        </w:rPr>
        <w:t>2.6.1. Для выписки из похозяйственной книги о наличии у граждан прав на земельный участок предоставляется:</w:t>
      </w:r>
    </w:p>
    <w:p w:rsidR="00EB4517" w:rsidRPr="003F3A49" w:rsidRDefault="00EB4517" w:rsidP="00EB4517">
      <w:pPr>
        <w:rPr>
          <w:szCs w:val="28"/>
        </w:rPr>
      </w:pPr>
      <w:r w:rsidRPr="003F3A49">
        <w:rPr>
          <w:szCs w:val="28"/>
        </w:rPr>
        <w:t xml:space="preserve">- ксерокопия паспорта владельца земельного участка, ксерокопия свидетельства о смерти в случае смерти владельца земельного участка </w:t>
      </w:r>
      <w:r w:rsidRPr="003F3A49">
        <w:rPr>
          <w:szCs w:val="28"/>
        </w:rPr>
        <w:lastRenderedPageBreak/>
        <w:t>(дополнительно при оформлении по доверенности - ксерокопия паспорта и нотариально заверенной доверенности доверенного лица).</w:t>
      </w:r>
    </w:p>
    <w:p w:rsidR="00EB4517" w:rsidRPr="003F3A49" w:rsidRDefault="00EB4517" w:rsidP="00EB4517">
      <w:pPr>
        <w:rPr>
          <w:szCs w:val="28"/>
        </w:rPr>
      </w:pPr>
      <w:r w:rsidRPr="003F3A49">
        <w:rPr>
          <w:szCs w:val="28"/>
        </w:rPr>
        <w:t>- свидетельство о праве собственности или кадастровый паспорт на земельный участок;</w:t>
      </w:r>
    </w:p>
    <w:p w:rsidR="00EB4517" w:rsidRPr="003F3A49" w:rsidRDefault="00EB4517" w:rsidP="00EB4517">
      <w:pPr>
        <w:ind w:firstLine="708"/>
        <w:rPr>
          <w:szCs w:val="28"/>
        </w:rPr>
      </w:pPr>
      <w:r w:rsidRPr="003F3A49">
        <w:rPr>
          <w:szCs w:val="28"/>
        </w:rPr>
        <w:t>2.6.2. Для выписки из похозяйственной книги на получение банковской ссуды предоставляется:</w:t>
      </w:r>
    </w:p>
    <w:p w:rsidR="00EB4517" w:rsidRPr="003F3A49" w:rsidRDefault="00EB4517" w:rsidP="00EB4517">
      <w:pPr>
        <w:rPr>
          <w:szCs w:val="28"/>
        </w:rPr>
      </w:pPr>
      <w:r w:rsidRPr="003F3A49">
        <w:rPr>
          <w:szCs w:val="28"/>
        </w:rPr>
        <w:t>- паспорт Заявителя;</w:t>
      </w:r>
    </w:p>
    <w:p w:rsidR="00EB4517" w:rsidRPr="003F3A49" w:rsidRDefault="00EB4517" w:rsidP="00EB4517">
      <w:pPr>
        <w:rPr>
          <w:szCs w:val="28"/>
        </w:rPr>
      </w:pPr>
      <w:r w:rsidRPr="003F3A49">
        <w:rPr>
          <w:szCs w:val="28"/>
        </w:rPr>
        <w:t>- справка о регистрации по месту жительства;</w:t>
      </w:r>
    </w:p>
    <w:p w:rsidR="00EB4517" w:rsidRPr="003F3A49" w:rsidRDefault="00EB4517" w:rsidP="00EB4517">
      <w:pPr>
        <w:rPr>
          <w:szCs w:val="28"/>
        </w:rPr>
      </w:pPr>
      <w:r w:rsidRPr="003F3A49">
        <w:rPr>
          <w:szCs w:val="28"/>
        </w:rPr>
        <w:t>- правоустанавливающие документы на дом и земельный участок.</w:t>
      </w:r>
    </w:p>
    <w:p w:rsidR="00EB4517" w:rsidRPr="003F3A49" w:rsidRDefault="00EB4517" w:rsidP="00EB4517">
      <w:pPr>
        <w:ind w:firstLine="708"/>
        <w:rPr>
          <w:szCs w:val="28"/>
        </w:rPr>
      </w:pPr>
      <w:r w:rsidRPr="003F3A49">
        <w:rPr>
          <w:szCs w:val="28"/>
        </w:rPr>
        <w:t>2.6.3. Для обзорной справки для нотариуса:</w:t>
      </w:r>
    </w:p>
    <w:p w:rsidR="00EB4517" w:rsidRPr="003F3A49" w:rsidRDefault="00EB4517" w:rsidP="00EB4517">
      <w:pPr>
        <w:rPr>
          <w:szCs w:val="28"/>
        </w:rPr>
      </w:pPr>
      <w:r w:rsidRPr="003F3A49">
        <w:rPr>
          <w:szCs w:val="28"/>
        </w:rPr>
        <w:t>- ксерокопия свидетельства о смерти владельца земельного участка, дома (дополнительно при оформлении по доверенности - ксерокопия паспорта и нотариально заверенной доверенности доверенного лица);</w:t>
      </w:r>
    </w:p>
    <w:p w:rsidR="00EB4517" w:rsidRPr="003F3A49" w:rsidRDefault="00EB4517" w:rsidP="00EB4517">
      <w:pPr>
        <w:rPr>
          <w:szCs w:val="28"/>
        </w:rPr>
      </w:pPr>
      <w:r w:rsidRPr="003F3A49">
        <w:rPr>
          <w:szCs w:val="28"/>
        </w:rPr>
        <w:t>- справка о регистрации по месту жительства;</w:t>
      </w:r>
    </w:p>
    <w:p w:rsidR="00EB4517" w:rsidRPr="003F3A49" w:rsidRDefault="00EB4517" w:rsidP="00EB4517">
      <w:pPr>
        <w:rPr>
          <w:szCs w:val="28"/>
        </w:rPr>
      </w:pPr>
      <w:r w:rsidRPr="003F3A49">
        <w:rPr>
          <w:szCs w:val="28"/>
        </w:rPr>
        <w:t>- правоустанавливающие документы на дом и земельный участок.</w:t>
      </w:r>
    </w:p>
    <w:p w:rsidR="00EB4517" w:rsidRPr="003F3A49" w:rsidRDefault="00EB4517" w:rsidP="00EB4517">
      <w:pPr>
        <w:ind w:firstLine="708"/>
        <w:rPr>
          <w:szCs w:val="28"/>
        </w:rPr>
      </w:pPr>
      <w:r w:rsidRPr="003F3A49">
        <w:rPr>
          <w:szCs w:val="28"/>
        </w:rPr>
        <w:t>2.6.4. Для справки о наличии личного подсобного хозяйства для получения социальных пособий:</w:t>
      </w:r>
    </w:p>
    <w:p w:rsidR="00EB4517" w:rsidRPr="003F3A49" w:rsidRDefault="00EB4517" w:rsidP="00EB4517">
      <w:pPr>
        <w:rPr>
          <w:szCs w:val="28"/>
        </w:rPr>
      </w:pPr>
      <w:r w:rsidRPr="003F3A49">
        <w:rPr>
          <w:szCs w:val="28"/>
        </w:rPr>
        <w:t>- паспорт заявителя.</w:t>
      </w:r>
    </w:p>
    <w:p w:rsidR="00EB4517" w:rsidRPr="003F3A49" w:rsidRDefault="00EB4517" w:rsidP="00EB4517">
      <w:pPr>
        <w:ind w:firstLine="708"/>
        <w:rPr>
          <w:szCs w:val="28"/>
        </w:rPr>
      </w:pPr>
      <w:r w:rsidRPr="003F3A49">
        <w:rPr>
          <w:szCs w:val="28"/>
        </w:rPr>
        <w:t xml:space="preserve">2.6.5. Для справки о наличии земельного участка, скота (для осуществления продажи сельскохозяйственной продукции): </w:t>
      </w:r>
    </w:p>
    <w:p w:rsidR="00EB4517" w:rsidRPr="003F3A49" w:rsidRDefault="00EB4517" w:rsidP="00EB4517">
      <w:pPr>
        <w:rPr>
          <w:szCs w:val="28"/>
        </w:rPr>
      </w:pPr>
      <w:r w:rsidRPr="003F3A49">
        <w:rPr>
          <w:szCs w:val="28"/>
        </w:rPr>
        <w:t>- паспорт заявителя.</w:t>
      </w:r>
    </w:p>
    <w:p w:rsidR="00EB4517" w:rsidRPr="003F3A49" w:rsidRDefault="00EB4517" w:rsidP="00EB4517">
      <w:pPr>
        <w:ind w:firstLine="708"/>
        <w:rPr>
          <w:szCs w:val="28"/>
        </w:rPr>
      </w:pPr>
      <w:r w:rsidRPr="003F3A49">
        <w:rPr>
          <w:szCs w:val="28"/>
        </w:rPr>
        <w:t>2.7. Исчерпывающий перечень оснований для отказа в приеме документов (запроса), необходимых для предоставления  муниципальной услуги:</w:t>
      </w:r>
    </w:p>
    <w:p w:rsidR="00EB4517" w:rsidRPr="003F3A49" w:rsidRDefault="00EB4517" w:rsidP="00EB4517">
      <w:pPr>
        <w:ind w:firstLine="708"/>
        <w:rPr>
          <w:szCs w:val="28"/>
        </w:rPr>
      </w:pPr>
      <w:r w:rsidRPr="003F3A49">
        <w:rPr>
          <w:szCs w:val="28"/>
        </w:rPr>
        <w:t>- отсутствие или ненадлежащее оформление заявления заинтересованного лица;  </w:t>
      </w:r>
    </w:p>
    <w:p w:rsidR="00EB4517" w:rsidRPr="003F3A49" w:rsidRDefault="00EB4517" w:rsidP="00EB4517">
      <w:pPr>
        <w:ind w:firstLine="720"/>
        <w:rPr>
          <w:szCs w:val="28"/>
        </w:rPr>
      </w:pPr>
      <w:r w:rsidRPr="003F3A49">
        <w:rPr>
          <w:szCs w:val="28"/>
        </w:rPr>
        <w:t>- не поддающийся прочтению текст, в том числе текст на иностранном языке.</w:t>
      </w:r>
    </w:p>
    <w:p w:rsidR="00EB4517" w:rsidRPr="003F3A49" w:rsidRDefault="00EB4517" w:rsidP="00EB4517">
      <w:pPr>
        <w:ind w:firstLine="708"/>
        <w:rPr>
          <w:szCs w:val="28"/>
        </w:rPr>
      </w:pPr>
      <w:r w:rsidRPr="003F3A49">
        <w:rPr>
          <w:szCs w:val="28"/>
        </w:rPr>
        <w:t>2.8. Исчерпывающий перечень оснований для отказа в предоставлении  муниципальной услуги, а также для приостановления предоставления  муниципальной услуги:</w:t>
      </w:r>
    </w:p>
    <w:p w:rsidR="00EB4517" w:rsidRPr="003F3A49" w:rsidRDefault="00EB4517" w:rsidP="00EB4517">
      <w:pPr>
        <w:ind w:firstLine="720"/>
        <w:rPr>
          <w:szCs w:val="28"/>
        </w:rPr>
      </w:pPr>
      <w:r w:rsidRPr="003F3A49">
        <w:rPr>
          <w:szCs w:val="28"/>
        </w:rPr>
        <w:t>2.8.1. Основанием для отказа или для приостановления предоставления муниципальной услуги является  отсутствие у Заявителя необходимых документов согласно пункту 2.6. настоящего административного регламента.</w:t>
      </w:r>
    </w:p>
    <w:p w:rsidR="00EB4517" w:rsidRPr="003F3A49" w:rsidRDefault="00EB4517" w:rsidP="00EB4517">
      <w:pPr>
        <w:ind w:firstLine="708"/>
        <w:rPr>
          <w:szCs w:val="28"/>
        </w:rPr>
      </w:pPr>
      <w:r w:rsidRPr="003F3A49">
        <w:rPr>
          <w:szCs w:val="28"/>
        </w:rPr>
        <w:t xml:space="preserve">2.8.2. В случае приостановления либо отказа выдачи справки и выписки на основании пункта 2.8.1. настоящего административного регламента, Заявитель уведомляется по телефону или в письменном виде в течение двух дней. </w:t>
      </w:r>
    </w:p>
    <w:p w:rsidR="00EB4517" w:rsidRPr="003F3A49" w:rsidRDefault="00EB4517" w:rsidP="00EB4517">
      <w:pPr>
        <w:ind w:firstLine="708"/>
        <w:rPr>
          <w:szCs w:val="28"/>
        </w:rPr>
      </w:pPr>
      <w:r w:rsidRPr="003F3A49">
        <w:rPr>
          <w:szCs w:val="28"/>
        </w:rPr>
        <w:t>2.9. Размер платы, взимаемой с заявителя при предоставлении  муниципальной услуги</w:t>
      </w:r>
      <w:r>
        <w:rPr>
          <w:szCs w:val="28"/>
        </w:rPr>
        <w:t>:</w:t>
      </w:r>
    </w:p>
    <w:p w:rsidR="00EB4517" w:rsidRPr="003F3A49" w:rsidRDefault="00EB4517" w:rsidP="00EB4517">
      <w:pPr>
        <w:ind w:firstLine="708"/>
        <w:rPr>
          <w:szCs w:val="28"/>
        </w:rPr>
      </w:pPr>
      <w:r w:rsidRPr="003F3A49">
        <w:rPr>
          <w:szCs w:val="28"/>
        </w:rPr>
        <w:t>Муниципальная услуга оказывается бесплатно.</w:t>
      </w:r>
    </w:p>
    <w:p w:rsidR="00EB4517" w:rsidRPr="003F3A49" w:rsidRDefault="00EB4517" w:rsidP="00EB4517">
      <w:pPr>
        <w:ind w:firstLine="708"/>
        <w:rPr>
          <w:szCs w:val="28"/>
        </w:rPr>
      </w:pPr>
      <w:r w:rsidRPr="003F3A49">
        <w:rPr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 муниципальной услуги не более 30 минут</w:t>
      </w:r>
      <w:r>
        <w:rPr>
          <w:szCs w:val="28"/>
        </w:rPr>
        <w:t>.</w:t>
      </w:r>
    </w:p>
    <w:p w:rsidR="00EB4517" w:rsidRPr="003F3A49" w:rsidRDefault="00EB4517" w:rsidP="00EB4517">
      <w:pPr>
        <w:rPr>
          <w:szCs w:val="28"/>
        </w:rPr>
      </w:pPr>
    </w:p>
    <w:p w:rsidR="00EB4517" w:rsidRPr="003F3A49" w:rsidRDefault="00EB4517" w:rsidP="00EB4517">
      <w:pPr>
        <w:rPr>
          <w:szCs w:val="28"/>
        </w:rPr>
      </w:pPr>
      <w:r w:rsidRPr="003F3A49">
        <w:rPr>
          <w:szCs w:val="28"/>
        </w:rPr>
        <w:lastRenderedPageBreak/>
        <w:t>2.11. Срок регистрации запроса о предоставлении  муниципальной услуги</w:t>
      </w:r>
    </w:p>
    <w:p w:rsidR="00EB4517" w:rsidRPr="003F3A49" w:rsidRDefault="00EB4517" w:rsidP="00EB4517">
      <w:pPr>
        <w:rPr>
          <w:szCs w:val="28"/>
        </w:rPr>
      </w:pPr>
      <w:r w:rsidRPr="003F3A49">
        <w:rPr>
          <w:szCs w:val="28"/>
        </w:rPr>
        <w:t xml:space="preserve"> Срок регистрации запроса – в день обращения.</w:t>
      </w:r>
    </w:p>
    <w:p w:rsidR="00EB4517" w:rsidRPr="003F3A49" w:rsidRDefault="00EB4517" w:rsidP="00EB4517">
      <w:pPr>
        <w:rPr>
          <w:szCs w:val="28"/>
        </w:rPr>
      </w:pPr>
      <w:r w:rsidRPr="003F3A49">
        <w:rPr>
          <w:szCs w:val="28"/>
        </w:rPr>
        <w:t>2.12. Требования к помещениям, в которых предоставляется  муниципальной услуги, к залу ожидания, местам для заполнения запросов о предоставлении  муниципальной услуги, информационным стендам с образцами их заполнения и перечнем документов, необходимых для предоставления  муниципальной услуги</w:t>
      </w:r>
    </w:p>
    <w:p w:rsidR="00EB4517" w:rsidRPr="003F3A49" w:rsidRDefault="00EB4517" w:rsidP="00EB4517">
      <w:pPr>
        <w:pStyle w:val="a7"/>
        <w:widowControl w:val="0"/>
        <w:suppressLineNumbers w:val="0"/>
        <w:shd w:val="clear" w:color="auto" w:fill="FFFFFF"/>
        <w:suppressAutoHyphens w:val="0"/>
        <w:ind w:firstLine="708"/>
        <w:jc w:val="both"/>
        <w:rPr>
          <w:sz w:val="28"/>
          <w:szCs w:val="28"/>
        </w:rPr>
      </w:pPr>
      <w:r w:rsidRPr="003F3A49">
        <w:rPr>
          <w:sz w:val="28"/>
          <w:szCs w:val="28"/>
        </w:rPr>
        <w:t>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EB4517" w:rsidRPr="003F3A49" w:rsidRDefault="00EB4517" w:rsidP="00EB4517">
      <w:pPr>
        <w:pStyle w:val="a7"/>
        <w:widowControl w:val="0"/>
        <w:suppressLineNumbers w:val="0"/>
        <w:shd w:val="clear" w:color="auto" w:fill="FFFFFF"/>
        <w:suppressAutoHyphens w:val="0"/>
        <w:ind w:firstLine="708"/>
        <w:jc w:val="both"/>
        <w:rPr>
          <w:sz w:val="28"/>
          <w:szCs w:val="28"/>
        </w:rPr>
      </w:pPr>
      <w:r w:rsidRPr="003F3A49">
        <w:rPr>
          <w:sz w:val="28"/>
          <w:szCs w:val="28"/>
        </w:rPr>
        <w:t xml:space="preserve"> Для ожидания гражданам отводится специальное место, оборудованное стульями, столами, письменными принадлежностями, информационными стендами.</w:t>
      </w:r>
    </w:p>
    <w:p w:rsidR="00EB4517" w:rsidRPr="003F3A49" w:rsidRDefault="00EB4517" w:rsidP="00EB4517">
      <w:pPr>
        <w:pStyle w:val="a7"/>
        <w:widowControl w:val="0"/>
        <w:suppressLineNumbers w:val="0"/>
        <w:shd w:val="clear" w:color="auto" w:fill="FFFFFF"/>
        <w:suppressAutoHyphens w:val="0"/>
        <w:ind w:firstLine="708"/>
        <w:jc w:val="both"/>
        <w:rPr>
          <w:sz w:val="28"/>
          <w:szCs w:val="28"/>
        </w:rPr>
      </w:pPr>
      <w:r w:rsidRPr="003F3A49">
        <w:rPr>
          <w:sz w:val="28"/>
          <w:szCs w:val="28"/>
        </w:rPr>
        <w:t>Выдача подготовленных справок и выписок осуществляется на рабочем месте специалиста администрации, оказывающего муниципальную услугу.</w:t>
      </w:r>
    </w:p>
    <w:p w:rsidR="00EB4517" w:rsidRPr="003F3A49" w:rsidRDefault="00EB4517" w:rsidP="00EB4517">
      <w:pPr>
        <w:pStyle w:val="a7"/>
        <w:widowControl w:val="0"/>
        <w:suppressLineNumbers w:val="0"/>
        <w:shd w:val="clear" w:color="auto" w:fill="FFFFFF"/>
        <w:suppressAutoHyphens w:val="0"/>
        <w:ind w:firstLine="708"/>
        <w:jc w:val="both"/>
        <w:rPr>
          <w:sz w:val="28"/>
          <w:szCs w:val="28"/>
        </w:rPr>
      </w:pPr>
      <w:r w:rsidRPr="003F3A49">
        <w:rPr>
          <w:sz w:val="28"/>
          <w:szCs w:val="28"/>
        </w:rPr>
        <w:t>Рабочие места специалиста обеспечены компьютерной и множительной техникой, электронной, телефонной и факсимильной связью. Выделяются бумага, расходные материалы, канцелярские товары в количестве, достаточном для оказания муниципальной услуги.</w:t>
      </w:r>
    </w:p>
    <w:p w:rsidR="00EB4517" w:rsidRPr="003F3A49" w:rsidRDefault="00EB4517" w:rsidP="00EB4517">
      <w:pPr>
        <w:pStyle w:val="a7"/>
        <w:widowControl w:val="0"/>
        <w:suppressLineNumbers w:val="0"/>
        <w:shd w:val="clear" w:color="auto" w:fill="FFFFFF"/>
        <w:suppressAutoHyphens w:val="0"/>
        <w:ind w:firstLine="708"/>
        <w:jc w:val="both"/>
        <w:rPr>
          <w:sz w:val="28"/>
          <w:szCs w:val="28"/>
        </w:rPr>
      </w:pPr>
      <w:r w:rsidRPr="003F3A49">
        <w:rPr>
          <w:sz w:val="28"/>
          <w:szCs w:val="28"/>
        </w:rPr>
        <w:tab/>
        <w:t>Информационные стенды оборудуются в доступном для получения информации помещении администрации с размещением  следующей информации:</w:t>
      </w:r>
    </w:p>
    <w:p w:rsidR="00EB4517" w:rsidRPr="003F3A49" w:rsidRDefault="00EB4517" w:rsidP="00EB4517">
      <w:pPr>
        <w:pStyle w:val="a7"/>
        <w:widowControl w:val="0"/>
        <w:suppressLineNumbers w:val="0"/>
        <w:shd w:val="clear" w:color="auto" w:fill="FFFFFF"/>
        <w:suppressAutoHyphens w:val="0"/>
        <w:ind w:firstLine="708"/>
        <w:jc w:val="both"/>
        <w:rPr>
          <w:sz w:val="28"/>
          <w:szCs w:val="28"/>
        </w:rPr>
      </w:pPr>
      <w:r w:rsidRPr="003F3A49">
        <w:rPr>
          <w:sz w:val="28"/>
          <w:szCs w:val="28"/>
        </w:rPr>
        <w:t xml:space="preserve"> - полное наименование органа, предоставляющего  муниципальную услугу</w:t>
      </w:r>
    </w:p>
    <w:p w:rsidR="00EB4517" w:rsidRPr="003F3A49" w:rsidRDefault="00EB4517" w:rsidP="00EB4517">
      <w:pPr>
        <w:pStyle w:val="a7"/>
        <w:widowControl w:val="0"/>
        <w:suppressLineNumbers w:val="0"/>
        <w:shd w:val="clear" w:color="auto" w:fill="FFFFFF"/>
        <w:suppressAutoHyphens w:val="0"/>
        <w:ind w:firstLine="708"/>
        <w:jc w:val="both"/>
        <w:rPr>
          <w:sz w:val="28"/>
          <w:szCs w:val="28"/>
        </w:rPr>
      </w:pPr>
      <w:r w:rsidRPr="003F3A49">
        <w:rPr>
          <w:sz w:val="28"/>
          <w:szCs w:val="28"/>
        </w:rPr>
        <w:t xml:space="preserve">- почтовый адрес,  телефон, адрес электронной почты и официального Интернет-сайта </w:t>
      </w:r>
    </w:p>
    <w:p w:rsidR="00EB4517" w:rsidRPr="003F3A49" w:rsidRDefault="00EB4517" w:rsidP="00EB4517">
      <w:pPr>
        <w:pStyle w:val="a7"/>
        <w:widowControl w:val="0"/>
        <w:suppressLineNumbers w:val="0"/>
        <w:shd w:val="clear" w:color="auto" w:fill="FFFFFF"/>
        <w:suppressAutoHyphens w:val="0"/>
        <w:ind w:firstLine="708"/>
        <w:jc w:val="both"/>
        <w:rPr>
          <w:sz w:val="28"/>
          <w:szCs w:val="28"/>
        </w:rPr>
      </w:pPr>
      <w:r w:rsidRPr="003F3A49">
        <w:rPr>
          <w:sz w:val="28"/>
          <w:szCs w:val="28"/>
        </w:rPr>
        <w:t>- график работы</w:t>
      </w:r>
    </w:p>
    <w:p w:rsidR="00EB4517" w:rsidRPr="003F3A49" w:rsidRDefault="00EB4517" w:rsidP="00EB4517">
      <w:pPr>
        <w:pStyle w:val="a7"/>
        <w:widowControl w:val="0"/>
        <w:suppressLineNumbers w:val="0"/>
        <w:shd w:val="clear" w:color="auto" w:fill="FFFFFF"/>
        <w:suppressAutoHyphens w:val="0"/>
        <w:ind w:firstLine="708"/>
        <w:jc w:val="both"/>
        <w:rPr>
          <w:sz w:val="28"/>
          <w:szCs w:val="28"/>
        </w:rPr>
      </w:pPr>
      <w:r w:rsidRPr="003F3A49">
        <w:rPr>
          <w:sz w:val="28"/>
          <w:szCs w:val="28"/>
        </w:rPr>
        <w:t>- контактные телефоны; фамилии, имена, отчества и должности специалистов, осуществляющих прием и информирование заявителей;</w:t>
      </w:r>
    </w:p>
    <w:p w:rsidR="00EB4517" w:rsidRPr="003F3A49" w:rsidRDefault="00EB4517" w:rsidP="00EB4517">
      <w:pPr>
        <w:pStyle w:val="1"/>
        <w:widowControl w:val="0"/>
        <w:tabs>
          <w:tab w:val="clear" w:pos="360"/>
          <w:tab w:val="left" w:pos="709"/>
          <w:tab w:val="left" w:pos="1418"/>
        </w:tabs>
        <w:spacing w:before="0" w:after="0"/>
        <w:ind w:firstLine="709"/>
        <w:rPr>
          <w:sz w:val="28"/>
          <w:szCs w:val="28"/>
        </w:rPr>
      </w:pPr>
      <w:r w:rsidRPr="003F3A49">
        <w:rPr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EB4517" w:rsidRPr="003F3A49" w:rsidRDefault="00EB4517" w:rsidP="00EB4517">
      <w:pPr>
        <w:pStyle w:val="1"/>
        <w:widowControl w:val="0"/>
        <w:tabs>
          <w:tab w:val="clear" w:pos="360"/>
          <w:tab w:val="left" w:pos="709"/>
          <w:tab w:val="left" w:pos="1418"/>
        </w:tabs>
        <w:spacing w:before="0" w:after="0"/>
        <w:ind w:firstLine="709"/>
        <w:rPr>
          <w:sz w:val="28"/>
          <w:szCs w:val="28"/>
        </w:rPr>
      </w:pPr>
      <w:r w:rsidRPr="003F3A49">
        <w:rPr>
          <w:sz w:val="28"/>
          <w:szCs w:val="28"/>
        </w:rPr>
        <w:t>- образец заявления</w:t>
      </w:r>
    </w:p>
    <w:p w:rsidR="00EB4517" w:rsidRPr="003F3A49" w:rsidRDefault="00EB4517" w:rsidP="00EB4517">
      <w:pPr>
        <w:ind w:firstLine="708"/>
        <w:rPr>
          <w:szCs w:val="28"/>
        </w:rPr>
      </w:pPr>
      <w:r w:rsidRPr="003F3A49">
        <w:rPr>
          <w:szCs w:val="28"/>
        </w:rPr>
        <w:t>2.13. Показатели доступности и качества предоставления  муниципальной услуги</w:t>
      </w:r>
    </w:p>
    <w:p w:rsidR="00EB4517" w:rsidRPr="003F3A49" w:rsidRDefault="00EB4517" w:rsidP="00EB4517">
      <w:pPr>
        <w:rPr>
          <w:szCs w:val="28"/>
        </w:rPr>
      </w:pPr>
      <w:r w:rsidRPr="003F3A49">
        <w:rPr>
          <w:szCs w:val="28"/>
        </w:rPr>
        <w:t>2.13.1. Местонахождение  органа, предоставляющего данную услугу:</w:t>
      </w:r>
      <w:r w:rsidRPr="003F3A49">
        <w:rPr>
          <w:rStyle w:val="8pt"/>
          <w:szCs w:val="28"/>
        </w:rPr>
        <w:t xml:space="preserve"> </w:t>
      </w:r>
    </w:p>
    <w:p w:rsidR="00EB4517" w:rsidRPr="003F3A49" w:rsidRDefault="00EB4517" w:rsidP="00EB4517">
      <w:pPr>
        <w:rPr>
          <w:szCs w:val="28"/>
          <w:u w:val="single"/>
        </w:rPr>
      </w:pPr>
      <w:r>
        <w:rPr>
          <w:szCs w:val="28"/>
          <w:u w:val="single"/>
        </w:rPr>
        <w:t>361, Томская область, Каргасокский район, с. Новоюгино, ул. Центральная 44/2</w:t>
      </w:r>
      <w:r w:rsidRPr="003F3A49">
        <w:rPr>
          <w:szCs w:val="28"/>
          <w:u w:val="single"/>
        </w:rPr>
        <w:t>.</w:t>
      </w:r>
    </w:p>
    <w:p w:rsidR="00EB4517" w:rsidRPr="003F3A49" w:rsidRDefault="00EB4517" w:rsidP="00EB4517">
      <w:pPr>
        <w:rPr>
          <w:rStyle w:val="8pt"/>
          <w:szCs w:val="28"/>
        </w:rPr>
      </w:pPr>
      <w:r w:rsidRPr="003F3A49">
        <w:rPr>
          <w:szCs w:val="28"/>
        </w:rPr>
        <w:t xml:space="preserve">2.13.2. График (режим) приема заинтересованных лиц по вопросам предоставления муниципальной услуги должностными лицами администрации </w:t>
      </w:r>
      <w:r>
        <w:rPr>
          <w:szCs w:val="28"/>
        </w:rPr>
        <w:t>Новоюгинского</w:t>
      </w:r>
      <w:r w:rsidRPr="003F3A49">
        <w:rPr>
          <w:szCs w:val="28"/>
        </w:rPr>
        <w:t xml:space="preserve"> сельского поселения:</w:t>
      </w:r>
    </w:p>
    <w:p w:rsidR="00EB4517" w:rsidRDefault="00EB4517" w:rsidP="00EB4517">
      <w:pPr>
        <w:pStyle w:val="a5"/>
        <w:widowControl w:val="0"/>
        <w:spacing w:after="0"/>
        <w:ind w:left="0" w:firstLine="708"/>
        <w:jc w:val="both"/>
        <w:rPr>
          <w:color w:val="000000"/>
          <w:sz w:val="28"/>
          <w:szCs w:val="28"/>
        </w:rPr>
      </w:pPr>
      <w:r w:rsidRPr="0084664A">
        <w:rPr>
          <w:color w:val="000000"/>
          <w:sz w:val="28"/>
          <w:szCs w:val="28"/>
        </w:rPr>
        <w:t xml:space="preserve">График работы: </w:t>
      </w:r>
      <w:r>
        <w:rPr>
          <w:color w:val="000000"/>
          <w:sz w:val="28"/>
          <w:szCs w:val="28"/>
        </w:rPr>
        <w:tab/>
      </w:r>
      <w:r w:rsidRPr="0084664A">
        <w:rPr>
          <w:color w:val="000000"/>
          <w:sz w:val="28"/>
          <w:szCs w:val="28"/>
        </w:rPr>
        <w:t>понедельник-</w:t>
      </w:r>
      <w:r>
        <w:rPr>
          <w:color w:val="000000"/>
          <w:sz w:val="28"/>
          <w:szCs w:val="28"/>
        </w:rPr>
        <w:t>пятница</w:t>
      </w:r>
      <w:r w:rsidRPr="0084664A"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>9.</w:t>
      </w:r>
      <w:r w:rsidRPr="0084664A">
        <w:rPr>
          <w:color w:val="000000"/>
          <w:sz w:val="28"/>
          <w:szCs w:val="28"/>
        </w:rPr>
        <w:t>00 до 17.</w:t>
      </w:r>
      <w:r>
        <w:rPr>
          <w:color w:val="000000"/>
          <w:sz w:val="28"/>
          <w:szCs w:val="28"/>
        </w:rPr>
        <w:t>00</w:t>
      </w:r>
    </w:p>
    <w:p w:rsidR="00EB4517" w:rsidRPr="0084664A" w:rsidRDefault="00EB4517" w:rsidP="00EB4517">
      <w:pPr>
        <w:pStyle w:val="a5"/>
        <w:widowControl w:val="0"/>
        <w:spacing w:after="0"/>
        <w:ind w:left="0" w:firstLine="708"/>
        <w:jc w:val="both"/>
        <w:rPr>
          <w:color w:val="000000"/>
          <w:sz w:val="28"/>
          <w:szCs w:val="28"/>
        </w:rPr>
      </w:pPr>
      <w:r w:rsidRPr="0084664A">
        <w:rPr>
          <w:color w:val="000000"/>
          <w:sz w:val="28"/>
          <w:szCs w:val="28"/>
        </w:rPr>
        <w:t xml:space="preserve">                             перерыв на обед с 1</w:t>
      </w:r>
      <w:r>
        <w:rPr>
          <w:color w:val="000000"/>
          <w:sz w:val="28"/>
          <w:szCs w:val="28"/>
        </w:rPr>
        <w:t>3</w:t>
      </w:r>
      <w:r w:rsidRPr="0084664A">
        <w:rPr>
          <w:color w:val="000000"/>
          <w:sz w:val="28"/>
          <w:szCs w:val="28"/>
        </w:rPr>
        <w:t>.00 до 1</w:t>
      </w:r>
      <w:r>
        <w:rPr>
          <w:color w:val="000000"/>
          <w:sz w:val="28"/>
          <w:szCs w:val="28"/>
        </w:rPr>
        <w:t>4</w:t>
      </w:r>
      <w:r w:rsidRPr="0084664A">
        <w:rPr>
          <w:color w:val="000000"/>
          <w:sz w:val="28"/>
          <w:szCs w:val="28"/>
        </w:rPr>
        <w:t>.00</w:t>
      </w:r>
    </w:p>
    <w:p w:rsidR="00EB4517" w:rsidRPr="0084664A" w:rsidRDefault="00EB4517" w:rsidP="00EB4517">
      <w:pPr>
        <w:pStyle w:val="a5"/>
        <w:widowControl w:val="0"/>
        <w:spacing w:after="0"/>
        <w:ind w:left="0" w:firstLine="708"/>
        <w:jc w:val="both"/>
        <w:rPr>
          <w:color w:val="000000"/>
          <w:sz w:val="28"/>
          <w:szCs w:val="28"/>
        </w:rPr>
      </w:pPr>
      <w:r w:rsidRPr="0084664A">
        <w:rPr>
          <w:color w:val="000000"/>
          <w:sz w:val="28"/>
          <w:szCs w:val="28"/>
        </w:rPr>
        <w:t xml:space="preserve">                             выходные  дни: суббота, воскресенье</w:t>
      </w:r>
    </w:p>
    <w:p w:rsidR="00EB4517" w:rsidRPr="0084664A" w:rsidRDefault="00EB4517" w:rsidP="00EB4517">
      <w:pPr>
        <w:rPr>
          <w:szCs w:val="28"/>
        </w:rPr>
      </w:pPr>
      <w:r w:rsidRPr="0084664A">
        <w:rPr>
          <w:szCs w:val="28"/>
        </w:rPr>
        <w:t xml:space="preserve"> 2.13.3. Тел/факс          (</w:t>
      </w:r>
      <w:r>
        <w:rPr>
          <w:szCs w:val="28"/>
        </w:rPr>
        <w:t>838253</w:t>
      </w:r>
      <w:r w:rsidRPr="0084664A">
        <w:rPr>
          <w:szCs w:val="28"/>
        </w:rPr>
        <w:t xml:space="preserve">) </w:t>
      </w:r>
      <w:r>
        <w:rPr>
          <w:szCs w:val="28"/>
        </w:rPr>
        <w:t>37132</w:t>
      </w:r>
      <w:r w:rsidRPr="0084664A">
        <w:rPr>
          <w:szCs w:val="28"/>
        </w:rPr>
        <w:t>,</w:t>
      </w:r>
    </w:p>
    <w:p w:rsidR="00EB4517" w:rsidRPr="00C818E1" w:rsidRDefault="00EB4517" w:rsidP="00EB451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3F3A49">
        <w:rPr>
          <w:rFonts w:ascii="Times New Roman" w:hAnsi="Times New Roman" w:cs="Times New Roman"/>
          <w:sz w:val="28"/>
          <w:szCs w:val="28"/>
        </w:rPr>
        <w:t>2.13.4.  Адрес электронной почты:</w:t>
      </w:r>
      <w:r w:rsidRPr="003F3A4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6616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AF7E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ansp</w:t>
        </w:r>
        <w:r w:rsidRPr="00AF7EE7">
          <w:rPr>
            <w:rStyle w:val="a4"/>
            <w:rFonts w:ascii="Times New Roman" w:hAnsi="Times New Roman" w:cs="Times New Roman"/>
            <w:sz w:val="28"/>
            <w:szCs w:val="28"/>
          </w:rPr>
          <w:t>06@</w:t>
        </w:r>
        <w:r w:rsidRPr="00AF7E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F7EE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F7E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517" w:rsidRPr="003F3A49" w:rsidRDefault="00EB4517" w:rsidP="00EB4517">
      <w:pPr>
        <w:rPr>
          <w:szCs w:val="28"/>
        </w:rPr>
      </w:pPr>
      <w:r w:rsidRPr="003F3A49">
        <w:rPr>
          <w:szCs w:val="28"/>
        </w:rPr>
        <w:lastRenderedPageBreak/>
        <w:t>2.13.5. Основными требованиями к информированию получателей услуги являются:</w:t>
      </w:r>
    </w:p>
    <w:p w:rsidR="00EB4517" w:rsidRPr="003F3A49" w:rsidRDefault="00EB4517" w:rsidP="00EB4517">
      <w:pPr>
        <w:rPr>
          <w:szCs w:val="28"/>
        </w:rPr>
      </w:pPr>
      <w:r w:rsidRPr="003F3A49">
        <w:rPr>
          <w:szCs w:val="28"/>
        </w:rPr>
        <w:tab/>
        <w:t>- доступность и полнота информирования;</w:t>
      </w:r>
    </w:p>
    <w:p w:rsidR="00EB4517" w:rsidRPr="003F3A49" w:rsidRDefault="00EB4517" w:rsidP="00EB4517">
      <w:pPr>
        <w:rPr>
          <w:szCs w:val="28"/>
        </w:rPr>
      </w:pPr>
      <w:r w:rsidRPr="003F3A49">
        <w:rPr>
          <w:szCs w:val="28"/>
        </w:rPr>
        <w:tab/>
        <w:t xml:space="preserve">- четкость в изложении информации; </w:t>
      </w:r>
    </w:p>
    <w:p w:rsidR="00EB4517" w:rsidRPr="003F3A49" w:rsidRDefault="00EB4517" w:rsidP="00EB4517">
      <w:pPr>
        <w:rPr>
          <w:szCs w:val="28"/>
        </w:rPr>
      </w:pPr>
      <w:r w:rsidRPr="003F3A49">
        <w:rPr>
          <w:szCs w:val="28"/>
        </w:rPr>
        <w:tab/>
        <w:t xml:space="preserve">- удобство и доступность получения информации; </w:t>
      </w:r>
    </w:p>
    <w:p w:rsidR="00EB4517" w:rsidRPr="003F3A49" w:rsidRDefault="00EB4517" w:rsidP="00EB4517">
      <w:pPr>
        <w:rPr>
          <w:szCs w:val="28"/>
        </w:rPr>
      </w:pPr>
      <w:r w:rsidRPr="003F3A49">
        <w:rPr>
          <w:szCs w:val="28"/>
        </w:rPr>
        <w:tab/>
        <w:t>- оперативность предоставления информации.</w:t>
      </w:r>
    </w:p>
    <w:p w:rsidR="00EB4517" w:rsidRPr="003F3A49" w:rsidRDefault="00EB4517" w:rsidP="00EB4517">
      <w:pPr>
        <w:rPr>
          <w:szCs w:val="28"/>
        </w:rPr>
      </w:pPr>
      <w:r w:rsidRPr="003F3A49">
        <w:rPr>
          <w:szCs w:val="28"/>
        </w:rPr>
        <w:t>2.13.6. Информирование Заявителей о порядке предоставления муниципальной услуги осуществляется специалистом администрации в ходе приема граждан, по телефону, информационные стенды или по письменному запросу.</w:t>
      </w:r>
    </w:p>
    <w:p w:rsidR="00EB4517" w:rsidRPr="003F3A49" w:rsidRDefault="00EB4517" w:rsidP="00EB4517">
      <w:pPr>
        <w:rPr>
          <w:szCs w:val="28"/>
        </w:rPr>
      </w:pPr>
      <w:r w:rsidRPr="003F3A49">
        <w:rPr>
          <w:szCs w:val="28"/>
        </w:rPr>
        <w:t>2.13.7. Специалист, осуществляющий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специалистов администрации.</w:t>
      </w:r>
    </w:p>
    <w:p w:rsidR="00EB4517" w:rsidRPr="003F3A49" w:rsidRDefault="00EB4517" w:rsidP="00EB4517">
      <w:pPr>
        <w:rPr>
          <w:szCs w:val="28"/>
        </w:rPr>
      </w:pPr>
      <w:r w:rsidRPr="003F3A49">
        <w:rPr>
          <w:szCs w:val="28"/>
        </w:rPr>
        <w:t>2.13.8. Письменные обращения Заявителей с просьбой разъяснить порядок выдачи справок и выписок, рассматриваются специалистом администрации с учетом времени подготовки ответа Заявителю в срок, не превышающий 10 календарных дней с момента поступления обращения.</w:t>
      </w:r>
    </w:p>
    <w:p w:rsidR="00EB4517" w:rsidRPr="003F3A49" w:rsidRDefault="00EB4517" w:rsidP="00EB4517">
      <w:pPr>
        <w:rPr>
          <w:szCs w:val="28"/>
        </w:rPr>
      </w:pPr>
      <w:r w:rsidRPr="003F3A49">
        <w:rPr>
          <w:szCs w:val="28"/>
        </w:rPr>
        <w:t>2.13.9. С целью информирования Заявителей, непосредственно посещающих администрацию,  в помещении администрации устанавливаются информационные стенды.</w:t>
      </w:r>
    </w:p>
    <w:p w:rsidR="00EB4517" w:rsidRPr="003F3A49" w:rsidRDefault="00EB4517" w:rsidP="00EB4517">
      <w:pPr>
        <w:ind w:firstLine="708"/>
        <w:rPr>
          <w:szCs w:val="28"/>
        </w:rPr>
      </w:pPr>
      <w:r w:rsidRPr="003F3A49">
        <w:rPr>
          <w:szCs w:val="28"/>
        </w:rPr>
        <w:t>2.14. Иные требования, в том числе учитывающие особенности предоставления в электронном виде  муниципальной услуги</w:t>
      </w:r>
    </w:p>
    <w:p w:rsidR="00EB4517" w:rsidRPr="003F3A49" w:rsidRDefault="00EB4517" w:rsidP="00EB4517">
      <w:pPr>
        <w:widowControl w:val="0"/>
        <w:suppressAutoHyphens/>
        <w:autoSpaceDE w:val="0"/>
        <w:ind w:firstLine="708"/>
        <w:rPr>
          <w:szCs w:val="28"/>
        </w:rPr>
      </w:pPr>
      <w:r w:rsidRPr="003F3A49">
        <w:rPr>
          <w:szCs w:val="28"/>
        </w:rPr>
        <w:t>Процедура предоставления муниципальной услуги в электронной форме включает в себя следующие административные действия:</w:t>
      </w:r>
    </w:p>
    <w:p w:rsidR="00EB4517" w:rsidRPr="003F3A49" w:rsidRDefault="00EB4517" w:rsidP="00EB4517">
      <w:pPr>
        <w:widowControl w:val="0"/>
        <w:suppressAutoHyphens/>
        <w:autoSpaceDE w:val="0"/>
        <w:ind w:hanging="30"/>
        <w:rPr>
          <w:szCs w:val="28"/>
        </w:rPr>
      </w:pPr>
      <w:r w:rsidRPr="003F3A49">
        <w:rPr>
          <w:szCs w:val="28"/>
        </w:rPr>
        <w:t xml:space="preserve">- прием и регистрация запроса, заявления и документов заявителя муниципальной услуги, поступившего в форме электронного документа; </w:t>
      </w:r>
    </w:p>
    <w:p w:rsidR="00EB4517" w:rsidRPr="003F3A49" w:rsidRDefault="00EB4517" w:rsidP="00EB4517">
      <w:pPr>
        <w:widowControl w:val="0"/>
        <w:suppressAutoHyphens/>
        <w:autoSpaceDE w:val="0"/>
        <w:ind w:hanging="30"/>
        <w:rPr>
          <w:szCs w:val="28"/>
        </w:rPr>
      </w:pPr>
      <w:r w:rsidRPr="003F3A49">
        <w:rPr>
          <w:szCs w:val="28"/>
        </w:rPr>
        <w:t>- рассмотрение запроса, заявления;</w:t>
      </w:r>
    </w:p>
    <w:p w:rsidR="00EB4517" w:rsidRPr="003F3A49" w:rsidRDefault="00EB4517" w:rsidP="00EB4517">
      <w:pPr>
        <w:widowControl w:val="0"/>
        <w:suppressAutoHyphens/>
        <w:autoSpaceDE w:val="0"/>
        <w:ind w:hanging="30"/>
        <w:rPr>
          <w:szCs w:val="28"/>
        </w:rPr>
      </w:pPr>
      <w:r w:rsidRPr="003F3A49">
        <w:rPr>
          <w:szCs w:val="28"/>
        </w:rPr>
        <w:t>-направление ответа заявителю на его запрос, заявление в форме электронного документа по адресу электронной почты или почтовому адресу.</w:t>
      </w:r>
    </w:p>
    <w:p w:rsidR="00EB4517" w:rsidRPr="003F3A49" w:rsidRDefault="00EB4517" w:rsidP="00EB4517">
      <w:pPr>
        <w:widowControl w:val="0"/>
        <w:suppressAutoHyphens/>
        <w:autoSpaceDE w:val="0"/>
        <w:ind w:hanging="30"/>
        <w:rPr>
          <w:szCs w:val="28"/>
        </w:rPr>
      </w:pPr>
      <w:r w:rsidRPr="003F3A49">
        <w:rPr>
          <w:szCs w:val="28"/>
        </w:rPr>
        <w:t>Запрос (заявление), поступивший в форме электронного документа, подлежит рассмотрению в порядке, установленном действующим законодательством. В запросе заявитель в обязательном порядке указывает свою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запросу необходимые материалы и документы в электронной форме либо направить документы и материалы или их копии в письменной форме.</w:t>
      </w:r>
    </w:p>
    <w:p w:rsidR="00EB4517" w:rsidRPr="0084664A" w:rsidRDefault="00EB4517" w:rsidP="00EB4517">
      <w:pPr>
        <w:widowControl w:val="0"/>
        <w:suppressAutoHyphens/>
        <w:autoSpaceDE w:val="0"/>
        <w:ind w:hanging="30"/>
        <w:rPr>
          <w:szCs w:val="28"/>
        </w:rPr>
      </w:pPr>
      <w:r w:rsidRPr="003F3A49">
        <w:rPr>
          <w:szCs w:val="28"/>
        </w:rPr>
        <w:t>Ответ на запрос, поступивший в форме электронного документа, направляется в форме электронного документа по адресу электронной почты, указанному в запросе, или в письменной форме по адресу, указанному в запросе.</w:t>
      </w:r>
    </w:p>
    <w:p w:rsidR="00EB4517" w:rsidRPr="0084664A" w:rsidRDefault="00EB4517" w:rsidP="00EB4517">
      <w:pPr>
        <w:widowControl w:val="0"/>
        <w:suppressAutoHyphens/>
        <w:autoSpaceDE w:val="0"/>
        <w:ind w:hanging="30"/>
        <w:rPr>
          <w:szCs w:val="28"/>
        </w:rPr>
      </w:pPr>
    </w:p>
    <w:p w:rsidR="00EB4517" w:rsidRPr="00EC42E0" w:rsidRDefault="00EB4517" w:rsidP="00EB4517">
      <w:pPr>
        <w:jc w:val="center"/>
        <w:rPr>
          <w:b/>
          <w:szCs w:val="28"/>
        </w:rPr>
      </w:pPr>
      <w:r w:rsidRPr="00EC42E0">
        <w:rPr>
          <w:b/>
          <w:szCs w:val="28"/>
        </w:rPr>
        <w:lastRenderedPageBreak/>
        <w:t xml:space="preserve"> </w:t>
      </w:r>
      <w:r w:rsidRPr="00EC42E0">
        <w:rPr>
          <w:b/>
          <w:szCs w:val="28"/>
          <w:lang w:val="en-US"/>
        </w:rPr>
        <w:t>III</w:t>
      </w:r>
      <w:r w:rsidRPr="00EC42E0">
        <w:rPr>
          <w:b/>
          <w:szCs w:val="28"/>
        </w:rPr>
        <w:t>. Состав, последовательность,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EB4517" w:rsidRPr="003F3A49" w:rsidRDefault="00EB4517" w:rsidP="00EB4517">
      <w:pPr>
        <w:ind w:left="705" w:firstLine="708"/>
        <w:rPr>
          <w:szCs w:val="28"/>
        </w:rPr>
      </w:pPr>
    </w:p>
    <w:p w:rsidR="00EB4517" w:rsidRPr="003F3A49" w:rsidRDefault="00EB4517" w:rsidP="00EB4517">
      <w:pPr>
        <w:ind w:firstLine="708"/>
        <w:rPr>
          <w:szCs w:val="28"/>
        </w:rPr>
      </w:pPr>
      <w:r w:rsidRPr="003F3A49">
        <w:rPr>
          <w:szCs w:val="28"/>
        </w:rPr>
        <w:t>3.1. Предоставление  муниципальной услуги включает в себя следующие действия:</w:t>
      </w:r>
    </w:p>
    <w:p w:rsidR="00EB4517" w:rsidRPr="003F3A49" w:rsidRDefault="00EB4517" w:rsidP="00EB4517">
      <w:pPr>
        <w:rPr>
          <w:szCs w:val="28"/>
        </w:rPr>
      </w:pPr>
      <w:r w:rsidRPr="003F3A49">
        <w:rPr>
          <w:szCs w:val="28"/>
        </w:rPr>
        <w:t>1) прием и регистрация запроса (заявления);</w:t>
      </w:r>
    </w:p>
    <w:p w:rsidR="00EB4517" w:rsidRPr="003F3A49" w:rsidRDefault="00EB4517" w:rsidP="00EB4517">
      <w:pPr>
        <w:rPr>
          <w:szCs w:val="28"/>
        </w:rPr>
      </w:pPr>
      <w:r w:rsidRPr="003F3A49">
        <w:rPr>
          <w:szCs w:val="28"/>
        </w:rPr>
        <w:t>2) рассмотрение запроса (заявления) о предоставлении услуги;</w:t>
      </w:r>
    </w:p>
    <w:p w:rsidR="00EB4517" w:rsidRPr="003F3A49" w:rsidRDefault="00EB4517" w:rsidP="00EB4517">
      <w:pPr>
        <w:rPr>
          <w:szCs w:val="28"/>
        </w:rPr>
      </w:pPr>
      <w:r w:rsidRPr="003F3A49">
        <w:rPr>
          <w:szCs w:val="28"/>
        </w:rPr>
        <w:t>3) подготовка и выдача результата предоставления услуги, либо  отказа в предоставлении услуги.</w:t>
      </w:r>
    </w:p>
    <w:p w:rsidR="00EB4517" w:rsidRPr="003F3A49" w:rsidRDefault="00EB4517" w:rsidP="00EB4517">
      <w:pPr>
        <w:rPr>
          <w:szCs w:val="28"/>
        </w:rPr>
      </w:pPr>
      <w:r w:rsidRPr="003F3A49">
        <w:rPr>
          <w:szCs w:val="28"/>
        </w:rPr>
        <w:t>3.2.</w:t>
      </w:r>
      <w:r w:rsidRPr="003F3A49">
        <w:rPr>
          <w:szCs w:val="28"/>
        </w:rPr>
        <w:tab/>
        <w:t>Прием и регистрация запроса (заявления) о предоставлении услуги:</w:t>
      </w:r>
    </w:p>
    <w:p w:rsidR="00EB4517" w:rsidRPr="003F3A49" w:rsidRDefault="00EB4517" w:rsidP="00EB4517">
      <w:pPr>
        <w:pStyle w:val="4"/>
        <w:tabs>
          <w:tab w:val="num" w:pos="180"/>
          <w:tab w:val="left" w:pos="1260"/>
          <w:tab w:val="left" w:pos="1800"/>
        </w:tabs>
        <w:spacing w:line="240" w:lineRule="auto"/>
        <w:ind w:left="0" w:firstLine="540"/>
      </w:pPr>
      <w:r w:rsidRPr="003F3A49">
        <w:t> Основанием  для начала данного административного действия</w:t>
      </w:r>
      <w:r w:rsidRPr="003F3A49">
        <w:rPr>
          <w:i/>
          <w:iCs/>
        </w:rPr>
        <w:t xml:space="preserve"> </w:t>
      </w:r>
      <w:r w:rsidRPr="003F3A49">
        <w:t xml:space="preserve"> является </w:t>
      </w:r>
      <w:r w:rsidRPr="003F3A49">
        <w:rPr>
          <w:i/>
          <w:iCs/>
        </w:rPr>
        <w:t> </w:t>
      </w:r>
      <w:r w:rsidRPr="003F3A49">
        <w:t>личное письменное обращение заявителя к должностному лицу администрации, ответственному за прием и регистрацию документов, либо направление заявления в электронном виде или по почте.</w:t>
      </w:r>
    </w:p>
    <w:p w:rsidR="00EB4517" w:rsidRPr="003F3A49" w:rsidRDefault="00EB4517" w:rsidP="00EB4517">
      <w:pPr>
        <w:pStyle w:val="4"/>
        <w:tabs>
          <w:tab w:val="num" w:pos="180"/>
          <w:tab w:val="left" w:pos="1260"/>
          <w:tab w:val="left" w:pos="1800"/>
        </w:tabs>
        <w:spacing w:line="240" w:lineRule="auto"/>
        <w:ind w:left="0" w:firstLine="540"/>
      </w:pPr>
      <w:r w:rsidRPr="003F3A49">
        <w:t>Специалист администрации   проверяет правильность адресации и составления заявления, наличие требуемых документов, указанных в подпункте 2.6.  При неправильном заполнении заявления, специалист администрации  указывает на недостатки и возможность их устранения.</w:t>
      </w:r>
      <w:r w:rsidRPr="003F3A49">
        <w:br/>
        <w:t xml:space="preserve">        Результатом выполнения административной процедуры является регистрация заявления и  передача его на рассмотрение  Главе администрации </w:t>
      </w:r>
      <w:r>
        <w:t xml:space="preserve">Новоюгинского </w:t>
      </w:r>
      <w:r w:rsidRPr="003F3A49">
        <w:t xml:space="preserve">сельского поселения. </w:t>
      </w:r>
    </w:p>
    <w:p w:rsidR="00EB4517" w:rsidRPr="003F3A49" w:rsidRDefault="00EB4517" w:rsidP="00EB4517">
      <w:pPr>
        <w:pStyle w:val="4"/>
        <w:tabs>
          <w:tab w:val="num" w:pos="180"/>
          <w:tab w:val="left" w:pos="1260"/>
          <w:tab w:val="left" w:pos="1800"/>
        </w:tabs>
        <w:spacing w:line="240" w:lineRule="auto"/>
        <w:ind w:left="0" w:firstLine="540"/>
      </w:pPr>
      <w:r w:rsidRPr="003F3A49">
        <w:t>3.3.  Рассмотрение заявления</w:t>
      </w:r>
    </w:p>
    <w:p w:rsidR="00EB4517" w:rsidRDefault="00EB4517" w:rsidP="00EB4517">
      <w:pPr>
        <w:ind w:firstLine="540"/>
        <w:rPr>
          <w:szCs w:val="28"/>
        </w:rPr>
      </w:pPr>
      <w:r w:rsidRPr="003F3A49">
        <w:rPr>
          <w:szCs w:val="28"/>
        </w:rPr>
        <w:t xml:space="preserve"> Заявление передается  Главе администрации </w:t>
      </w:r>
      <w:r>
        <w:rPr>
          <w:szCs w:val="28"/>
        </w:rPr>
        <w:t xml:space="preserve">Новоюгинского сельского </w:t>
      </w:r>
      <w:r w:rsidRPr="003F3A49">
        <w:rPr>
          <w:szCs w:val="28"/>
        </w:rPr>
        <w:t xml:space="preserve">поселения для </w:t>
      </w:r>
      <w:r>
        <w:rPr>
          <w:szCs w:val="28"/>
        </w:rPr>
        <w:t xml:space="preserve"> </w:t>
      </w:r>
      <w:r w:rsidRPr="003F3A49">
        <w:rPr>
          <w:szCs w:val="28"/>
        </w:rPr>
        <w:t>рассмотрения</w:t>
      </w:r>
      <w:r>
        <w:rPr>
          <w:szCs w:val="28"/>
        </w:rPr>
        <w:t xml:space="preserve"> </w:t>
      </w:r>
      <w:r w:rsidRPr="003F3A49">
        <w:rPr>
          <w:szCs w:val="28"/>
        </w:rPr>
        <w:t>и</w:t>
      </w:r>
      <w:r>
        <w:rPr>
          <w:szCs w:val="28"/>
        </w:rPr>
        <w:t xml:space="preserve"> </w:t>
      </w:r>
      <w:r w:rsidRPr="003F3A49">
        <w:rPr>
          <w:szCs w:val="28"/>
        </w:rPr>
        <w:t>резолюции.</w:t>
      </w:r>
      <w:r>
        <w:rPr>
          <w:szCs w:val="28"/>
        </w:rPr>
        <w:t xml:space="preserve">   </w:t>
      </w:r>
    </w:p>
    <w:p w:rsidR="00EB4517" w:rsidRPr="003F3A49" w:rsidRDefault="00EB4517" w:rsidP="00EB4517">
      <w:pPr>
        <w:ind w:firstLine="540"/>
        <w:rPr>
          <w:szCs w:val="28"/>
        </w:rPr>
      </w:pPr>
      <w:r w:rsidRPr="003F3A49">
        <w:rPr>
          <w:szCs w:val="28"/>
        </w:rPr>
        <w:t>Результатом рассмотрения является  определение конкретного специалиста администрации, которым будет обеспечиваться оказание услуги и оформление ему соответствующего поручения в виде проставления резолюции.</w:t>
      </w:r>
    </w:p>
    <w:p w:rsidR="00EB4517" w:rsidRPr="003F3A49" w:rsidRDefault="00EB4517" w:rsidP="00EB4517">
      <w:pPr>
        <w:ind w:firstLine="540"/>
        <w:rPr>
          <w:szCs w:val="28"/>
        </w:rPr>
      </w:pPr>
      <w:r w:rsidRPr="003F3A49">
        <w:rPr>
          <w:szCs w:val="28"/>
        </w:rPr>
        <w:t xml:space="preserve">        3.4. Подготовка и выдача результата предоставления услуги, либо  отказа в предоставлении услуги.</w:t>
      </w:r>
    </w:p>
    <w:p w:rsidR="00EB4517" w:rsidRPr="003F3A49" w:rsidRDefault="00EB4517" w:rsidP="00EB4517">
      <w:pPr>
        <w:ind w:firstLine="540"/>
        <w:rPr>
          <w:szCs w:val="28"/>
        </w:rPr>
      </w:pPr>
      <w:r w:rsidRPr="003F3A49">
        <w:rPr>
          <w:szCs w:val="28"/>
        </w:rPr>
        <w:t xml:space="preserve"> </w:t>
      </w:r>
      <w:r w:rsidRPr="003F3A49">
        <w:rPr>
          <w:szCs w:val="28"/>
        </w:rPr>
        <w:tab/>
        <w:t>Специалист администрации на основании резолюции с момента получения им письменного запроса о предоставлении муниципальной услуги  рассматривает указанный запрос. Выявляет наличие (отсутствие) оснований для приостановления предоставления услуги или для отказа в предоставлении услуги, указанных в подпункте 2.8. настоящего административного регламента.</w:t>
      </w:r>
    </w:p>
    <w:p w:rsidR="00EB4517" w:rsidRPr="003F3A49" w:rsidRDefault="00EB4517" w:rsidP="00EB4517">
      <w:pPr>
        <w:ind w:firstLine="705"/>
        <w:rPr>
          <w:szCs w:val="28"/>
        </w:rPr>
      </w:pPr>
      <w:r w:rsidRPr="003F3A49">
        <w:rPr>
          <w:szCs w:val="28"/>
        </w:rPr>
        <w:t xml:space="preserve">В случае установления оснований для приостановления  предоставления услуги или для отказа в предоставлении муниципальной услуги, специалист администрации выполняет действия, предусмотренные пунктом 2.8. 2. настоящего регламента. </w:t>
      </w:r>
    </w:p>
    <w:p w:rsidR="00EB4517" w:rsidRPr="003F3A49" w:rsidRDefault="00EB4517" w:rsidP="00EB4517">
      <w:pPr>
        <w:ind w:firstLine="705"/>
        <w:rPr>
          <w:szCs w:val="28"/>
        </w:rPr>
      </w:pPr>
      <w:r w:rsidRPr="003F3A49">
        <w:rPr>
          <w:szCs w:val="28"/>
        </w:rPr>
        <w:t>В случае отсутствия оснований для приостановления предоставления услуги или для отказа в предоставлении услуги  специалист администрации осуществляет поиск информации, необходимой для предоставления услуги.</w:t>
      </w:r>
    </w:p>
    <w:p w:rsidR="00EB4517" w:rsidRPr="003F3A49" w:rsidRDefault="00EB4517" w:rsidP="00EB4517">
      <w:pPr>
        <w:ind w:firstLine="705"/>
        <w:rPr>
          <w:szCs w:val="28"/>
        </w:rPr>
      </w:pPr>
      <w:r w:rsidRPr="003F3A49">
        <w:rPr>
          <w:szCs w:val="28"/>
        </w:rPr>
        <w:lastRenderedPageBreak/>
        <w:t xml:space="preserve">После установления информации, необходимой для предоставления услуги, специалист администрации готовит 2 экземпляра справки (выписки) по теме запроса, либо копию (дубликат) документа и 2 экземпляра сопроводительного письма к копии (дубликату). </w:t>
      </w:r>
    </w:p>
    <w:p w:rsidR="00EB4517" w:rsidRPr="003F3A49" w:rsidRDefault="00EB4517" w:rsidP="00EB4517">
      <w:pPr>
        <w:ind w:firstLine="705"/>
        <w:rPr>
          <w:szCs w:val="28"/>
        </w:rPr>
      </w:pPr>
      <w:r w:rsidRPr="003F3A49">
        <w:rPr>
          <w:szCs w:val="28"/>
        </w:rPr>
        <w:t>Администрация в установленном порядке направляет один экземпляр справки (выписки), либо копию (дубликат) с одним экземпляром сопроводительного письма заявителю по адресу, указанному в запросе на предоставление услуги (либо выдает его заявителю), второй экземпляр хранится в администрации.</w:t>
      </w:r>
    </w:p>
    <w:p w:rsidR="00EB4517" w:rsidRPr="003F3A49" w:rsidRDefault="00EB4517" w:rsidP="00EB4517">
      <w:pPr>
        <w:ind w:firstLine="705"/>
        <w:rPr>
          <w:szCs w:val="28"/>
        </w:rPr>
      </w:pPr>
      <w:r w:rsidRPr="003F3A49">
        <w:rPr>
          <w:szCs w:val="28"/>
        </w:rPr>
        <w:t>Отказ в предоставлении услуги:</w:t>
      </w:r>
    </w:p>
    <w:p w:rsidR="00EB4517" w:rsidRPr="003F3A49" w:rsidRDefault="00EB4517" w:rsidP="00EB4517">
      <w:pPr>
        <w:rPr>
          <w:szCs w:val="28"/>
        </w:rPr>
      </w:pPr>
      <w:r w:rsidRPr="003F3A49">
        <w:rPr>
          <w:szCs w:val="28"/>
        </w:rPr>
        <w:t xml:space="preserve"> В случае наличия оснований, указанных в пункте 2.8. настоящего регламента, специалист, ответственный за предоставление муниципальной услуги, формирует на официальном бланке администрации письменное сообщение об отказе в предоставлении  услуги с указанием  причины, послужившей основанием для принятия решения об отказе в предоставлении услуги.</w:t>
      </w:r>
    </w:p>
    <w:p w:rsidR="00EB4517" w:rsidRPr="003F3A49" w:rsidRDefault="00EB4517" w:rsidP="00EB4517">
      <w:pPr>
        <w:rPr>
          <w:szCs w:val="28"/>
        </w:rPr>
      </w:pPr>
      <w:r w:rsidRPr="003F3A49">
        <w:rPr>
          <w:szCs w:val="28"/>
        </w:rPr>
        <w:tab/>
        <w:t>Администрация в установленном порядке направляет один экземпляр отказа в предоставлении услуги заявителю по адресу, указанному в запросе на предоставление услуги, второй экземпляр хранится в администрации.</w:t>
      </w:r>
    </w:p>
    <w:p w:rsidR="00EB4517" w:rsidRPr="003F3A49" w:rsidRDefault="00EB4517" w:rsidP="00EB4517">
      <w:pPr>
        <w:rPr>
          <w:szCs w:val="28"/>
        </w:rPr>
      </w:pPr>
    </w:p>
    <w:p w:rsidR="00EB4517" w:rsidRPr="003F3A49" w:rsidRDefault="00EB4517" w:rsidP="00EB4517">
      <w:pPr>
        <w:ind w:firstLine="708"/>
        <w:rPr>
          <w:szCs w:val="28"/>
        </w:rPr>
      </w:pPr>
      <w:r w:rsidRPr="003F3A49">
        <w:rPr>
          <w:color w:val="000000"/>
          <w:spacing w:val="10"/>
          <w:szCs w:val="28"/>
        </w:rPr>
        <w:t xml:space="preserve">Порядок предоставления муниципальной услуги осуществляется в </w:t>
      </w:r>
      <w:r w:rsidRPr="003F3A49">
        <w:rPr>
          <w:color w:val="000000"/>
          <w:spacing w:val="-1"/>
          <w:szCs w:val="28"/>
        </w:rPr>
        <w:t>соответствии с блок-схемой (</w:t>
      </w:r>
      <w:r w:rsidRPr="003F3A49">
        <w:rPr>
          <w:szCs w:val="28"/>
        </w:rPr>
        <w:t>приложение 2</w:t>
      </w:r>
      <w:r w:rsidRPr="003F3A49">
        <w:rPr>
          <w:color w:val="000000"/>
          <w:spacing w:val="-1"/>
          <w:szCs w:val="28"/>
        </w:rPr>
        <w:t>)</w:t>
      </w:r>
      <w:r w:rsidRPr="003F3A49">
        <w:rPr>
          <w:szCs w:val="28"/>
        </w:rPr>
        <w:t>.</w:t>
      </w:r>
    </w:p>
    <w:p w:rsidR="00EB4517" w:rsidRPr="003F3A49" w:rsidRDefault="00EB4517" w:rsidP="00EB4517">
      <w:pPr>
        <w:jc w:val="center"/>
        <w:rPr>
          <w:szCs w:val="28"/>
        </w:rPr>
      </w:pPr>
    </w:p>
    <w:p w:rsidR="00EB4517" w:rsidRPr="00EC42E0" w:rsidRDefault="00EB4517" w:rsidP="00EB4517">
      <w:pPr>
        <w:ind w:firstLine="900"/>
        <w:jc w:val="center"/>
        <w:rPr>
          <w:b/>
          <w:szCs w:val="28"/>
        </w:rPr>
      </w:pPr>
      <w:r w:rsidRPr="00EC42E0">
        <w:rPr>
          <w:b/>
          <w:szCs w:val="28"/>
          <w:lang w:val="en-US"/>
        </w:rPr>
        <w:t>IV</w:t>
      </w:r>
      <w:r w:rsidRPr="00EC42E0">
        <w:rPr>
          <w:b/>
          <w:szCs w:val="28"/>
        </w:rPr>
        <w:t xml:space="preserve">.Формы контроля за исполнением административного регламента </w:t>
      </w:r>
    </w:p>
    <w:p w:rsidR="00EB4517" w:rsidRPr="003F3A49" w:rsidRDefault="00EB4517" w:rsidP="00EB4517">
      <w:pPr>
        <w:ind w:firstLine="900"/>
        <w:jc w:val="center"/>
        <w:rPr>
          <w:szCs w:val="28"/>
        </w:rPr>
      </w:pPr>
    </w:p>
    <w:p w:rsidR="00EB4517" w:rsidRPr="003F3A49" w:rsidRDefault="00EB4517" w:rsidP="00EB4517">
      <w:pPr>
        <w:suppressAutoHyphens/>
        <w:ind w:hanging="30"/>
        <w:rPr>
          <w:szCs w:val="28"/>
        </w:rPr>
      </w:pPr>
      <w:r w:rsidRPr="003F3A49">
        <w:rPr>
          <w:szCs w:val="28"/>
        </w:rPr>
        <w:t xml:space="preserve">4.1.  Текущий контроль по соблюдению последовательности действий, определенных административными процедурами по предоставлению муниципальной услуги специалистами администрации осуществляется Главой администрации </w:t>
      </w:r>
      <w:r>
        <w:rPr>
          <w:szCs w:val="28"/>
        </w:rPr>
        <w:t>Новоюгинского сельского поселения</w:t>
      </w:r>
      <w:r w:rsidRPr="003F3A49">
        <w:rPr>
          <w:szCs w:val="28"/>
        </w:rPr>
        <w:t xml:space="preserve">. </w:t>
      </w:r>
    </w:p>
    <w:p w:rsidR="00EB4517" w:rsidRPr="003F3A49" w:rsidRDefault="00EB4517" w:rsidP="00EB4517">
      <w:pPr>
        <w:suppressAutoHyphens/>
        <w:ind w:hanging="30"/>
        <w:rPr>
          <w:szCs w:val="28"/>
        </w:rPr>
      </w:pPr>
      <w:r w:rsidRPr="003F3A49">
        <w:rPr>
          <w:szCs w:val="28"/>
        </w:rPr>
        <w:t>4.2.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при предоставлении муниципальной услуги, а также рассмотрение, принятия решений и подготовку ответов на обращения граждан, содержащих жалобы на решения, действия (бездействие) должностных лиц администрации.</w:t>
      </w:r>
    </w:p>
    <w:p w:rsidR="00EB4517" w:rsidRPr="003F3A49" w:rsidRDefault="00EB4517" w:rsidP="00EB4517">
      <w:pPr>
        <w:rPr>
          <w:szCs w:val="28"/>
        </w:rPr>
      </w:pPr>
      <w:r w:rsidRPr="003F3A49">
        <w:rPr>
          <w:szCs w:val="28"/>
        </w:rPr>
        <w:t>4.3. Проведение проверок может носить плановый характер  и внеплановый характер (по конкретному обращению заявителя).</w:t>
      </w:r>
    </w:p>
    <w:p w:rsidR="00EB4517" w:rsidRPr="003F3A49" w:rsidRDefault="00EB4517" w:rsidP="00EB4517">
      <w:pPr>
        <w:rPr>
          <w:szCs w:val="28"/>
        </w:rPr>
      </w:pPr>
      <w:r w:rsidRPr="003F3A49">
        <w:rPr>
          <w:szCs w:val="28"/>
        </w:rPr>
        <w:t>4.4. В  случае выявления нарушений прав заявителей, к виновным лицам применяются меры ответственности, предусмотренные законодательством Российской Федерации</w:t>
      </w:r>
    </w:p>
    <w:p w:rsidR="00EB4517" w:rsidRPr="003F3A49" w:rsidRDefault="00EB4517" w:rsidP="00EB4517">
      <w:pPr>
        <w:ind w:firstLine="900"/>
        <w:rPr>
          <w:szCs w:val="28"/>
        </w:rPr>
      </w:pPr>
    </w:p>
    <w:p w:rsidR="00EB4517" w:rsidRPr="003F3A49" w:rsidRDefault="00EB4517" w:rsidP="00EB4517">
      <w:pPr>
        <w:ind w:firstLine="900"/>
        <w:jc w:val="center"/>
        <w:rPr>
          <w:szCs w:val="28"/>
        </w:rPr>
      </w:pPr>
    </w:p>
    <w:p w:rsidR="00EB4517" w:rsidRPr="00EC42E0" w:rsidRDefault="00EB4517" w:rsidP="00EB4517">
      <w:pPr>
        <w:autoSpaceDE w:val="0"/>
        <w:ind w:firstLine="720"/>
        <w:jc w:val="center"/>
        <w:rPr>
          <w:b/>
          <w:color w:val="000000"/>
          <w:szCs w:val="28"/>
        </w:rPr>
      </w:pPr>
      <w:r w:rsidRPr="00EC42E0">
        <w:rPr>
          <w:b/>
          <w:szCs w:val="28"/>
          <w:lang w:val="en-US"/>
        </w:rPr>
        <w:lastRenderedPageBreak/>
        <w:t>V</w:t>
      </w:r>
      <w:r w:rsidRPr="00EC42E0">
        <w:rPr>
          <w:b/>
          <w:szCs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hyperlink r:id="rId7" w:anchor="sub_2002#sub_2002" w:history="1">
        <w:r w:rsidRPr="00EC42E0">
          <w:rPr>
            <w:rStyle w:val="a4"/>
            <w:b/>
            <w:color w:val="000000"/>
            <w:szCs w:val="28"/>
          </w:rPr>
          <w:t>муниципальную услугу</w:t>
        </w:r>
      </w:hyperlink>
      <w:r w:rsidRPr="00EC42E0">
        <w:rPr>
          <w:b/>
          <w:color w:val="000000"/>
          <w:szCs w:val="28"/>
        </w:rPr>
        <w:t>, а также должностных лиц,   муниципальных служащих</w:t>
      </w:r>
    </w:p>
    <w:p w:rsidR="00EB4517" w:rsidRPr="003F3A49" w:rsidRDefault="00EB4517" w:rsidP="00EB4517">
      <w:pPr>
        <w:autoSpaceDE w:val="0"/>
        <w:ind w:firstLine="720"/>
        <w:jc w:val="center"/>
        <w:rPr>
          <w:szCs w:val="28"/>
        </w:rPr>
      </w:pPr>
    </w:p>
    <w:p w:rsidR="00EB4517" w:rsidRPr="003F3A49" w:rsidRDefault="00EB4517" w:rsidP="00EB4517">
      <w:pPr>
        <w:ind w:firstLine="708"/>
        <w:rPr>
          <w:szCs w:val="28"/>
        </w:rPr>
      </w:pPr>
      <w:r w:rsidRPr="003F3A49">
        <w:rPr>
          <w:szCs w:val="28"/>
        </w:rPr>
        <w:t>5.1.Заявитель может обратиться с письменной жалобой на действия (без</w:t>
      </w:r>
      <w:r w:rsidRPr="003F3A49">
        <w:rPr>
          <w:szCs w:val="28"/>
        </w:rPr>
        <w:softHyphen/>
        <w:t>действие) и решения, осуществляемые в ходе предоставления муниципальной услуги на основании настоящего Административного регламента.</w:t>
      </w:r>
    </w:p>
    <w:p w:rsidR="00EB4517" w:rsidRPr="003F3A49" w:rsidRDefault="00EB4517" w:rsidP="00EB4517">
      <w:pPr>
        <w:rPr>
          <w:szCs w:val="28"/>
        </w:rPr>
      </w:pPr>
      <w:r w:rsidRPr="003F3A49">
        <w:rPr>
          <w:szCs w:val="28"/>
        </w:rPr>
        <w:tab/>
        <w:t>5.2.Действия (бездействие) и решения должностных лиц администрации могут быть обжалованы:</w:t>
      </w:r>
    </w:p>
    <w:p w:rsidR="00EB4517" w:rsidRPr="003F3A49" w:rsidRDefault="00EB4517" w:rsidP="00EB4517">
      <w:pPr>
        <w:rPr>
          <w:szCs w:val="28"/>
        </w:rPr>
      </w:pPr>
      <w:bookmarkStart w:id="0" w:name="_GoBack"/>
      <w:bookmarkEnd w:id="0"/>
      <w:r w:rsidRPr="003F3A49">
        <w:rPr>
          <w:szCs w:val="28"/>
        </w:rPr>
        <w:tab/>
        <w:t xml:space="preserve">- главе администрации </w:t>
      </w:r>
      <w:r>
        <w:rPr>
          <w:szCs w:val="28"/>
        </w:rPr>
        <w:t>Новоюгинского</w:t>
      </w:r>
      <w:r w:rsidRPr="003F3A49">
        <w:rPr>
          <w:szCs w:val="28"/>
        </w:rPr>
        <w:t xml:space="preserve"> сельского поселения</w:t>
      </w:r>
    </w:p>
    <w:p w:rsidR="00EB4517" w:rsidRPr="003F3A49" w:rsidRDefault="00EB4517" w:rsidP="00EB4517">
      <w:pPr>
        <w:rPr>
          <w:szCs w:val="28"/>
        </w:rPr>
      </w:pPr>
      <w:r w:rsidRPr="003F3A49">
        <w:rPr>
          <w:szCs w:val="28"/>
        </w:rPr>
        <w:tab/>
        <w:t>5.3. В жалобе заявителя в обязательном порядке указываются:</w:t>
      </w:r>
    </w:p>
    <w:p w:rsidR="00EB4517" w:rsidRPr="003F3A49" w:rsidRDefault="00EB4517" w:rsidP="00EB4517">
      <w:pPr>
        <w:rPr>
          <w:szCs w:val="28"/>
        </w:rPr>
      </w:pPr>
      <w:r w:rsidRPr="003F3A49">
        <w:rPr>
          <w:szCs w:val="28"/>
        </w:rPr>
        <w:tab/>
        <w:t>- фамилия, имя, отчество заявителя;</w:t>
      </w:r>
    </w:p>
    <w:p w:rsidR="00EB4517" w:rsidRPr="003F3A49" w:rsidRDefault="00EB4517" w:rsidP="00EB4517">
      <w:pPr>
        <w:rPr>
          <w:szCs w:val="28"/>
        </w:rPr>
      </w:pPr>
      <w:r w:rsidRPr="003F3A49">
        <w:rPr>
          <w:szCs w:val="28"/>
        </w:rPr>
        <w:tab/>
        <w:t>- почтовый адрес, по которому должен быть направлен ответ;</w:t>
      </w:r>
    </w:p>
    <w:p w:rsidR="00EB4517" w:rsidRPr="003F3A49" w:rsidRDefault="00EB4517" w:rsidP="00EB4517">
      <w:pPr>
        <w:rPr>
          <w:szCs w:val="28"/>
        </w:rPr>
      </w:pPr>
      <w:r w:rsidRPr="003F3A49">
        <w:rPr>
          <w:szCs w:val="28"/>
        </w:rPr>
        <w:tab/>
        <w:t>- суть жалобы;</w:t>
      </w:r>
    </w:p>
    <w:p w:rsidR="00EB4517" w:rsidRPr="003F3A49" w:rsidRDefault="00EB4517" w:rsidP="00EB4517">
      <w:pPr>
        <w:rPr>
          <w:szCs w:val="28"/>
        </w:rPr>
      </w:pPr>
      <w:r w:rsidRPr="003F3A49">
        <w:rPr>
          <w:szCs w:val="28"/>
        </w:rPr>
        <w:tab/>
        <w:t>- дата составления жалобы.</w:t>
      </w:r>
    </w:p>
    <w:p w:rsidR="00EB4517" w:rsidRPr="003F3A49" w:rsidRDefault="00EB4517" w:rsidP="00EB4517">
      <w:pPr>
        <w:rPr>
          <w:szCs w:val="28"/>
        </w:rPr>
      </w:pPr>
      <w:r w:rsidRPr="003F3A49">
        <w:rPr>
          <w:szCs w:val="28"/>
        </w:rPr>
        <w:tab/>
        <w:t>Жалоба должна быть подписана заявителем. В подтверждение своих дово</w:t>
      </w:r>
      <w:r w:rsidRPr="003F3A49">
        <w:rPr>
          <w:szCs w:val="28"/>
        </w:rPr>
        <w:softHyphen/>
        <w:t xml:space="preserve">дов заявитель прилагает к письменной жалобе необходимые документы либо их копии. </w:t>
      </w:r>
    </w:p>
    <w:p w:rsidR="00EB4517" w:rsidRPr="003F3A49" w:rsidRDefault="00EB4517" w:rsidP="00EB4517">
      <w:pPr>
        <w:ind w:firstLine="900"/>
        <w:rPr>
          <w:szCs w:val="28"/>
        </w:rPr>
      </w:pPr>
      <w:r w:rsidRPr="003F3A49">
        <w:rPr>
          <w:szCs w:val="28"/>
        </w:rPr>
        <w:t>Жалоба юридического лица должна содержать наименование юридического лица, его почтовый адрес, по которому должен быть направлен ответ, суть жалобы, подпись руководителя или уполномоченного должностного лица.</w:t>
      </w:r>
    </w:p>
    <w:p w:rsidR="00EB4517" w:rsidRPr="003F3A49" w:rsidRDefault="00EB4517" w:rsidP="00EB4517">
      <w:pPr>
        <w:rPr>
          <w:szCs w:val="28"/>
        </w:rPr>
      </w:pPr>
      <w:r w:rsidRPr="003F3A49">
        <w:rPr>
          <w:szCs w:val="28"/>
        </w:rPr>
        <w:tab/>
        <w:t xml:space="preserve">5.4. Глава администрации </w:t>
      </w:r>
      <w:r>
        <w:rPr>
          <w:szCs w:val="28"/>
        </w:rPr>
        <w:t>Новоюгинского</w:t>
      </w:r>
      <w:r w:rsidRPr="003F3A49">
        <w:rPr>
          <w:szCs w:val="28"/>
        </w:rPr>
        <w:t xml:space="preserve"> сельского поселения обеспечивает объективное, все</w:t>
      </w:r>
      <w:r w:rsidRPr="003F3A49">
        <w:rPr>
          <w:szCs w:val="28"/>
        </w:rPr>
        <w:softHyphen/>
        <w:t>стороннее и своевременное рассмотрение жалобы, в случае необходимости - с участием заявителя, направившего жалобу, или его законного представителя.</w:t>
      </w:r>
    </w:p>
    <w:p w:rsidR="00EB4517" w:rsidRPr="003F3A49" w:rsidRDefault="00EB4517" w:rsidP="00EB4517">
      <w:pPr>
        <w:rPr>
          <w:szCs w:val="28"/>
        </w:rPr>
      </w:pPr>
      <w:r w:rsidRPr="003F3A49">
        <w:rPr>
          <w:szCs w:val="28"/>
        </w:rPr>
        <w:tab/>
        <w:t xml:space="preserve">5.5.  Если в результате рассмотрения жалоба признана обоснованной, то главой администрации </w:t>
      </w:r>
      <w:r>
        <w:rPr>
          <w:szCs w:val="28"/>
        </w:rPr>
        <w:t>Новоюгинского</w:t>
      </w:r>
      <w:r w:rsidRPr="003F3A49">
        <w:rPr>
          <w:szCs w:val="28"/>
        </w:rPr>
        <w:t xml:space="preserve"> сельского поселения принимается решение об осуществлении дей</w:t>
      </w:r>
      <w:r w:rsidRPr="003F3A49">
        <w:rPr>
          <w:szCs w:val="28"/>
        </w:rPr>
        <w:softHyphen/>
        <w:t>ствий по устранению предмета жалобы и привлечении к ответственности специалиста, допустившего нарушения в ходе предоставления муниципальной услуги, которые повлекли за собой жалобу.</w:t>
      </w:r>
    </w:p>
    <w:p w:rsidR="00EB4517" w:rsidRPr="003F3A49" w:rsidRDefault="00EB4517" w:rsidP="00EB4517">
      <w:pPr>
        <w:rPr>
          <w:szCs w:val="28"/>
        </w:rPr>
      </w:pPr>
      <w:r w:rsidRPr="003F3A49">
        <w:rPr>
          <w:szCs w:val="28"/>
        </w:rPr>
        <w:t xml:space="preserve">          5.6. Жалоба считается разрешённой, если рассмотрены все поставленные в ней вопросы, приняты необходимые меры и дан письменный ответ (в пределах компетенции) по существу всех поставленных в жалобе вопросов.</w:t>
      </w:r>
    </w:p>
    <w:p w:rsidR="00EB4517" w:rsidRPr="003F3A49" w:rsidRDefault="00EB4517" w:rsidP="00EB4517">
      <w:pPr>
        <w:rPr>
          <w:szCs w:val="28"/>
        </w:rPr>
      </w:pPr>
      <w:r w:rsidRPr="003F3A49">
        <w:rPr>
          <w:szCs w:val="28"/>
        </w:rPr>
        <w:t xml:space="preserve">          5.7. Письменная жалоба рассматривается в течение 30 дней со дня регист</w:t>
      </w:r>
      <w:r w:rsidRPr="003F3A49">
        <w:rPr>
          <w:szCs w:val="28"/>
        </w:rPr>
        <w:softHyphen/>
        <w:t>рации жалобы.</w:t>
      </w:r>
    </w:p>
    <w:p w:rsidR="00EB4517" w:rsidRPr="003F3A49" w:rsidRDefault="00EB4517" w:rsidP="00EB4517">
      <w:pPr>
        <w:rPr>
          <w:szCs w:val="28"/>
        </w:rPr>
      </w:pPr>
      <w:r w:rsidRPr="003F3A49">
        <w:rPr>
          <w:szCs w:val="28"/>
        </w:rPr>
        <w:tab/>
        <w:t xml:space="preserve">5.8. В исключительных случаях срок рассмотрения жалобы может быть продлен главой администрации </w:t>
      </w:r>
      <w:r>
        <w:rPr>
          <w:szCs w:val="28"/>
        </w:rPr>
        <w:t>Новоюгинского</w:t>
      </w:r>
      <w:r w:rsidRPr="003F3A49">
        <w:rPr>
          <w:szCs w:val="28"/>
        </w:rPr>
        <w:t xml:space="preserve"> сельского поселения, но не более чем на 30 дней. О продлении срока рассмотрения жалобы заявитель уведомляется письменно с ука</w:t>
      </w:r>
      <w:r w:rsidRPr="003F3A49">
        <w:rPr>
          <w:szCs w:val="28"/>
        </w:rPr>
        <w:softHyphen/>
        <w:t>занием причин продления.</w:t>
      </w:r>
    </w:p>
    <w:p w:rsidR="00EB4517" w:rsidRPr="003F3A49" w:rsidRDefault="00EB4517" w:rsidP="00EB4517">
      <w:pPr>
        <w:rPr>
          <w:szCs w:val="28"/>
        </w:rPr>
      </w:pPr>
      <w:r w:rsidRPr="003F3A49">
        <w:rPr>
          <w:szCs w:val="28"/>
        </w:rPr>
        <w:tab/>
        <w:t>5.9. Заявителю жалобы направляется сообщение о принятом решении и действиях, осуществлённых в соответствии с принятым решением.</w:t>
      </w:r>
    </w:p>
    <w:p w:rsidR="00EB4517" w:rsidRPr="003F3A49" w:rsidRDefault="00EB4517" w:rsidP="00EB4517">
      <w:pPr>
        <w:rPr>
          <w:szCs w:val="28"/>
        </w:rPr>
      </w:pPr>
      <w:r w:rsidRPr="003F3A49">
        <w:rPr>
          <w:szCs w:val="28"/>
        </w:rPr>
        <w:lastRenderedPageBreak/>
        <w:t xml:space="preserve">          5.10.  Если в письменной жалобе не указаны фамилия подателя жалобы и почтовый адрес, по которому должен быть направлен ответ, ответ на жалобу не даётся.</w:t>
      </w:r>
    </w:p>
    <w:p w:rsidR="00EB4517" w:rsidRPr="003F3A49" w:rsidRDefault="00EB4517" w:rsidP="00EB4517">
      <w:pPr>
        <w:rPr>
          <w:szCs w:val="28"/>
        </w:rPr>
      </w:pPr>
      <w:r w:rsidRPr="003F3A49">
        <w:rPr>
          <w:szCs w:val="28"/>
        </w:rPr>
        <w:t xml:space="preserve">          5.11.  При получении жалобы, в которой содержатся нецензурные либо ос</w:t>
      </w:r>
      <w:r w:rsidRPr="003F3A49">
        <w:rPr>
          <w:szCs w:val="28"/>
        </w:rPr>
        <w:softHyphen/>
        <w:t>корбительные выражения, угрозы жизни, здоровью и имуществу должностного лица, а также членов его семьи, жалоба может быть оставлена без ответа по суще</w:t>
      </w:r>
      <w:r w:rsidRPr="003F3A49">
        <w:rPr>
          <w:szCs w:val="28"/>
        </w:rPr>
        <w:softHyphen/>
        <w:t>ству поставленных в ней вопросов.</w:t>
      </w:r>
    </w:p>
    <w:p w:rsidR="00EB4517" w:rsidRPr="003F3A49" w:rsidRDefault="00EB4517" w:rsidP="00EB4517">
      <w:pPr>
        <w:rPr>
          <w:szCs w:val="28"/>
        </w:rPr>
      </w:pPr>
      <w:r w:rsidRPr="003F3A49">
        <w:rPr>
          <w:szCs w:val="28"/>
        </w:rPr>
        <w:t xml:space="preserve">          5.12. Если текст жалобы не поддается прочтению, ответ на жалобу не да</w:t>
      </w:r>
      <w:r w:rsidRPr="003F3A49">
        <w:rPr>
          <w:szCs w:val="28"/>
        </w:rPr>
        <w:softHyphen/>
        <w:t xml:space="preserve">ется, о чем сообщается заявителю или уполномоченному лицу, направившему жалобу, если его почтовый адрес поддаётся прочтению, в письменном виде на бланке за подписью главы администрации </w:t>
      </w:r>
      <w:r>
        <w:rPr>
          <w:szCs w:val="28"/>
        </w:rPr>
        <w:t>Новоюгинского</w:t>
      </w:r>
      <w:r w:rsidRPr="003F3A49">
        <w:rPr>
          <w:szCs w:val="28"/>
        </w:rPr>
        <w:t xml:space="preserve"> сельского поселения.</w:t>
      </w:r>
    </w:p>
    <w:p w:rsidR="00EB4517" w:rsidRPr="003F3A49" w:rsidRDefault="00EB4517" w:rsidP="00EB4517">
      <w:pPr>
        <w:ind w:firstLine="708"/>
        <w:rPr>
          <w:szCs w:val="28"/>
        </w:rPr>
      </w:pPr>
      <w:r w:rsidRPr="003F3A49">
        <w:rPr>
          <w:szCs w:val="28"/>
        </w:rPr>
        <w:t xml:space="preserve">5.13. Если в жалобе заявителя содержится вопрос, на который ему уже давался письменный ответ по существу в связи с ранее направленной жалобой, и при этом в жалобе не приводятся новые доводы или обстоятельства, то глава администрации </w:t>
      </w:r>
      <w:r>
        <w:rPr>
          <w:szCs w:val="28"/>
        </w:rPr>
        <w:t>Новоюгинского</w:t>
      </w:r>
      <w:r w:rsidRPr="003F3A49">
        <w:rPr>
          <w:szCs w:val="28"/>
        </w:rPr>
        <w:t xml:space="preserve"> сельского поселения вправе принять решение о безосновательности очередной жалобы и прекращении переписки с заявителем по данному вопросу. О данном решении заявителю направляется письменное уведомление.</w:t>
      </w:r>
    </w:p>
    <w:p w:rsidR="00EB4517" w:rsidRPr="003F3A49" w:rsidRDefault="00EB4517" w:rsidP="00EB4517">
      <w:pPr>
        <w:widowControl w:val="0"/>
        <w:jc w:val="center"/>
        <w:outlineLvl w:val="0"/>
        <w:rPr>
          <w:b/>
          <w:bCs/>
          <w:szCs w:val="28"/>
        </w:rPr>
      </w:pPr>
    </w:p>
    <w:p w:rsidR="00EB4517" w:rsidRPr="003F3A49" w:rsidRDefault="00EB4517" w:rsidP="00EB4517">
      <w:pPr>
        <w:widowControl w:val="0"/>
        <w:jc w:val="center"/>
        <w:outlineLvl w:val="0"/>
        <w:rPr>
          <w:b/>
          <w:bCs/>
          <w:szCs w:val="28"/>
        </w:rPr>
      </w:pPr>
    </w:p>
    <w:p w:rsidR="00EB4517" w:rsidRPr="003F3A49" w:rsidRDefault="00EB4517" w:rsidP="00EB4517">
      <w:pPr>
        <w:widowControl w:val="0"/>
        <w:jc w:val="center"/>
        <w:outlineLvl w:val="0"/>
        <w:rPr>
          <w:b/>
          <w:bCs/>
          <w:szCs w:val="28"/>
        </w:rPr>
      </w:pPr>
    </w:p>
    <w:p w:rsidR="00EB4517" w:rsidRPr="003F3A49" w:rsidRDefault="00EB4517" w:rsidP="00EB4517">
      <w:pPr>
        <w:jc w:val="center"/>
        <w:rPr>
          <w:szCs w:val="28"/>
        </w:rPr>
      </w:pPr>
    </w:p>
    <w:p w:rsidR="00EB4517" w:rsidRPr="003F3A49" w:rsidRDefault="00EB4517" w:rsidP="00EB4517">
      <w:pPr>
        <w:jc w:val="right"/>
        <w:rPr>
          <w:szCs w:val="28"/>
        </w:rPr>
      </w:pPr>
    </w:p>
    <w:p w:rsidR="00EB4517" w:rsidRPr="003F3A49" w:rsidRDefault="00EB4517" w:rsidP="00EB4517">
      <w:pPr>
        <w:jc w:val="right"/>
        <w:rPr>
          <w:szCs w:val="28"/>
        </w:rPr>
      </w:pPr>
    </w:p>
    <w:p w:rsidR="00EB4517" w:rsidRPr="003F3A49" w:rsidRDefault="00EB4517" w:rsidP="00EB4517">
      <w:pPr>
        <w:rPr>
          <w:szCs w:val="28"/>
        </w:rPr>
      </w:pPr>
    </w:p>
    <w:p w:rsidR="00EB4517" w:rsidRPr="003F3A49" w:rsidRDefault="00EB4517" w:rsidP="00EB4517">
      <w:pPr>
        <w:jc w:val="right"/>
        <w:outlineLvl w:val="0"/>
        <w:rPr>
          <w:szCs w:val="28"/>
        </w:rPr>
      </w:pPr>
    </w:p>
    <w:p w:rsidR="00EB4517" w:rsidRPr="003F3A49" w:rsidRDefault="00EB4517" w:rsidP="00EB4517">
      <w:pPr>
        <w:jc w:val="right"/>
        <w:outlineLvl w:val="0"/>
        <w:rPr>
          <w:szCs w:val="28"/>
        </w:rPr>
      </w:pPr>
    </w:p>
    <w:p w:rsidR="00EB4517" w:rsidRPr="003F3A49" w:rsidRDefault="00EB4517" w:rsidP="00EB4517">
      <w:pPr>
        <w:jc w:val="right"/>
        <w:outlineLvl w:val="0"/>
        <w:rPr>
          <w:szCs w:val="28"/>
        </w:rPr>
      </w:pPr>
    </w:p>
    <w:p w:rsidR="00EB4517" w:rsidRPr="003F3A49" w:rsidRDefault="00EB4517" w:rsidP="00EB4517">
      <w:pPr>
        <w:jc w:val="right"/>
        <w:outlineLvl w:val="0"/>
        <w:rPr>
          <w:szCs w:val="28"/>
        </w:rPr>
      </w:pPr>
    </w:p>
    <w:p w:rsidR="00EB4517" w:rsidRPr="003F3A49" w:rsidRDefault="00EB4517" w:rsidP="00EB4517">
      <w:pPr>
        <w:jc w:val="right"/>
        <w:outlineLvl w:val="0"/>
        <w:rPr>
          <w:szCs w:val="28"/>
        </w:rPr>
      </w:pPr>
    </w:p>
    <w:p w:rsidR="00EB4517" w:rsidRPr="003F3A49" w:rsidRDefault="00EB4517" w:rsidP="00EB4517">
      <w:pPr>
        <w:jc w:val="right"/>
        <w:outlineLvl w:val="0"/>
        <w:rPr>
          <w:szCs w:val="28"/>
        </w:rPr>
      </w:pPr>
    </w:p>
    <w:p w:rsidR="00EB4517" w:rsidRPr="003F3A49" w:rsidRDefault="00EB4517" w:rsidP="00EB4517">
      <w:pPr>
        <w:jc w:val="right"/>
        <w:outlineLvl w:val="0"/>
        <w:rPr>
          <w:szCs w:val="28"/>
        </w:rPr>
      </w:pPr>
    </w:p>
    <w:p w:rsidR="00EB4517" w:rsidRPr="003F3A49" w:rsidRDefault="00EB4517" w:rsidP="00EB4517">
      <w:pPr>
        <w:jc w:val="right"/>
        <w:outlineLvl w:val="0"/>
        <w:rPr>
          <w:szCs w:val="28"/>
        </w:rPr>
      </w:pPr>
    </w:p>
    <w:p w:rsidR="00EB4517" w:rsidRDefault="00EB4517" w:rsidP="00EB4517">
      <w:pPr>
        <w:outlineLvl w:val="0"/>
        <w:rPr>
          <w:szCs w:val="28"/>
        </w:rPr>
      </w:pPr>
    </w:p>
    <w:p w:rsidR="00EB4517" w:rsidRDefault="00EB4517" w:rsidP="00EB4517">
      <w:pPr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</w:t>
      </w:r>
    </w:p>
    <w:p w:rsidR="00EB4517" w:rsidRDefault="00EB4517" w:rsidP="00EB4517">
      <w:pPr>
        <w:outlineLvl w:val="0"/>
        <w:rPr>
          <w:szCs w:val="28"/>
        </w:rPr>
      </w:pPr>
    </w:p>
    <w:p w:rsidR="00EB4517" w:rsidRDefault="00EB4517" w:rsidP="00EB4517">
      <w:pPr>
        <w:outlineLvl w:val="0"/>
        <w:rPr>
          <w:szCs w:val="28"/>
        </w:rPr>
      </w:pPr>
    </w:p>
    <w:p w:rsidR="00EB4517" w:rsidRDefault="00EB4517" w:rsidP="00EB4517">
      <w:pPr>
        <w:outlineLvl w:val="0"/>
        <w:rPr>
          <w:szCs w:val="28"/>
        </w:rPr>
      </w:pPr>
    </w:p>
    <w:p w:rsidR="00EB4517" w:rsidRDefault="00EB4517" w:rsidP="00EB4517">
      <w:pPr>
        <w:outlineLvl w:val="0"/>
        <w:rPr>
          <w:szCs w:val="28"/>
        </w:rPr>
      </w:pPr>
    </w:p>
    <w:p w:rsidR="00EB4517" w:rsidRDefault="00EB4517" w:rsidP="00EB4517">
      <w:pPr>
        <w:outlineLvl w:val="0"/>
        <w:rPr>
          <w:szCs w:val="28"/>
        </w:rPr>
      </w:pPr>
    </w:p>
    <w:p w:rsidR="00EB4517" w:rsidRDefault="00EB4517" w:rsidP="00EB4517">
      <w:pPr>
        <w:outlineLvl w:val="0"/>
        <w:rPr>
          <w:szCs w:val="28"/>
        </w:rPr>
      </w:pPr>
    </w:p>
    <w:p w:rsidR="00EB4517" w:rsidRDefault="00EB4517" w:rsidP="00EB4517">
      <w:pPr>
        <w:outlineLvl w:val="0"/>
        <w:rPr>
          <w:szCs w:val="28"/>
        </w:rPr>
      </w:pPr>
    </w:p>
    <w:p w:rsidR="00EB4517" w:rsidRDefault="00EB4517" w:rsidP="00EB4517">
      <w:pPr>
        <w:outlineLvl w:val="0"/>
        <w:rPr>
          <w:szCs w:val="28"/>
        </w:rPr>
      </w:pPr>
    </w:p>
    <w:p w:rsidR="00EB4517" w:rsidRDefault="00EB4517" w:rsidP="00EB4517">
      <w:pPr>
        <w:outlineLvl w:val="0"/>
        <w:rPr>
          <w:szCs w:val="28"/>
        </w:rPr>
      </w:pPr>
    </w:p>
    <w:p w:rsidR="00EB4517" w:rsidRDefault="00EB4517" w:rsidP="00EB4517">
      <w:pPr>
        <w:outlineLvl w:val="0"/>
        <w:rPr>
          <w:szCs w:val="28"/>
        </w:rPr>
      </w:pPr>
    </w:p>
    <w:p w:rsidR="00EB4517" w:rsidRDefault="00EB4517" w:rsidP="00EB4517">
      <w:pPr>
        <w:ind w:left="5529"/>
        <w:outlineLvl w:val="0"/>
        <w:rPr>
          <w:sz w:val="24"/>
        </w:rPr>
      </w:pPr>
    </w:p>
    <w:p w:rsidR="00EB4517" w:rsidRDefault="00EB4517" w:rsidP="00EB4517">
      <w:pPr>
        <w:ind w:left="5529"/>
        <w:outlineLvl w:val="0"/>
        <w:rPr>
          <w:sz w:val="24"/>
        </w:rPr>
      </w:pPr>
    </w:p>
    <w:p w:rsidR="00EB4517" w:rsidRDefault="00EB4517" w:rsidP="00EB4517">
      <w:pPr>
        <w:ind w:left="5529"/>
        <w:outlineLvl w:val="0"/>
        <w:rPr>
          <w:sz w:val="24"/>
        </w:rPr>
      </w:pPr>
    </w:p>
    <w:p w:rsidR="00EB4517" w:rsidRDefault="00EB4517" w:rsidP="00EB4517">
      <w:pPr>
        <w:ind w:left="5529"/>
        <w:outlineLvl w:val="0"/>
        <w:rPr>
          <w:sz w:val="24"/>
        </w:rPr>
      </w:pPr>
    </w:p>
    <w:p w:rsidR="00EB4517" w:rsidRDefault="00EB4517" w:rsidP="00EB4517">
      <w:pPr>
        <w:ind w:left="5529"/>
        <w:outlineLvl w:val="0"/>
        <w:rPr>
          <w:sz w:val="24"/>
        </w:rPr>
      </w:pPr>
    </w:p>
    <w:p w:rsidR="00EB4517" w:rsidRDefault="00EB4517" w:rsidP="00EB4517">
      <w:pPr>
        <w:ind w:left="5529"/>
        <w:outlineLvl w:val="0"/>
        <w:rPr>
          <w:sz w:val="24"/>
        </w:rPr>
      </w:pPr>
    </w:p>
    <w:p w:rsidR="00EB4517" w:rsidRDefault="00EB4517" w:rsidP="00EB4517">
      <w:pPr>
        <w:ind w:left="5529"/>
        <w:outlineLvl w:val="0"/>
        <w:rPr>
          <w:sz w:val="24"/>
        </w:rPr>
      </w:pPr>
    </w:p>
    <w:p w:rsidR="00EB4517" w:rsidRDefault="00EB4517" w:rsidP="00EB4517">
      <w:pPr>
        <w:ind w:left="5529"/>
        <w:outlineLvl w:val="0"/>
        <w:rPr>
          <w:sz w:val="24"/>
        </w:rPr>
      </w:pPr>
    </w:p>
    <w:p w:rsidR="00EB4517" w:rsidRDefault="00EB4517" w:rsidP="00EB4517">
      <w:pPr>
        <w:ind w:left="5529"/>
        <w:outlineLvl w:val="0"/>
        <w:rPr>
          <w:sz w:val="24"/>
        </w:rPr>
      </w:pPr>
    </w:p>
    <w:p w:rsidR="00EB4517" w:rsidRDefault="00EB4517" w:rsidP="00EB4517">
      <w:pPr>
        <w:ind w:left="5529"/>
        <w:outlineLvl w:val="0"/>
        <w:rPr>
          <w:sz w:val="24"/>
        </w:rPr>
      </w:pPr>
    </w:p>
    <w:p w:rsidR="00EB4517" w:rsidRDefault="00EB4517" w:rsidP="00EB4517">
      <w:pPr>
        <w:ind w:left="5529"/>
        <w:outlineLvl w:val="0"/>
        <w:rPr>
          <w:sz w:val="24"/>
        </w:rPr>
      </w:pPr>
    </w:p>
    <w:p w:rsidR="00EB4517" w:rsidRDefault="00EB4517" w:rsidP="00EB4517">
      <w:pPr>
        <w:ind w:left="5529"/>
        <w:outlineLvl w:val="0"/>
        <w:rPr>
          <w:sz w:val="24"/>
        </w:rPr>
      </w:pPr>
    </w:p>
    <w:p w:rsidR="00EB4517" w:rsidRDefault="00EB4517" w:rsidP="00EB4517">
      <w:pPr>
        <w:ind w:left="5529"/>
        <w:outlineLvl w:val="0"/>
        <w:rPr>
          <w:sz w:val="24"/>
        </w:rPr>
      </w:pPr>
    </w:p>
    <w:p w:rsidR="00EB4517" w:rsidRDefault="00EB4517" w:rsidP="00EB4517">
      <w:pPr>
        <w:ind w:left="5529"/>
        <w:outlineLvl w:val="0"/>
        <w:rPr>
          <w:sz w:val="24"/>
        </w:rPr>
      </w:pPr>
    </w:p>
    <w:p w:rsidR="00EB4517" w:rsidRDefault="00EB4517" w:rsidP="00EB4517">
      <w:pPr>
        <w:ind w:left="5529"/>
        <w:outlineLvl w:val="0"/>
        <w:rPr>
          <w:sz w:val="24"/>
        </w:rPr>
      </w:pPr>
    </w:p>
    <w:p w:rsidR="00EB4517" w:rsidRDefault="00EB4517" w:rsidP="00EB4517">
      <w:pPr>
        <w:ind w:left="5529"/>
        <w:outlineLvl w:val="0"/>
        <w:rPr>
          <w:sz w:val="24"/>
        </w:rPr>
      </w:pPr>
    </w:p>
    <w:p w:rsidR="00EB4517" w:rsidRDefault="00EB4517" w:rsidP="00EB4517">
      <w:pPr>
        <w:ind w:left="5529"/>
        <w:outlineLvl w:val="0"/>
        <w:rPr>
          <w:sz w:val="24"/>
        </w:rPr>
      </w:pPr>
    </w:p>
    <w:p w:rsidR="00EB4517" w:rsidRDefault="00EB4517" w:rsidP="00EB4517">
      <w:pPr>
        <w:ind w:left="5529"/>
        <w:outlineLvl w:val="0"/>
        <w:rPr>
          <w:sz w:val="24"/>
        </w:rPr>
      </w:pPr>
    </w:p>
    <w:p w:rsidR="00EB4517" w:rsidRPr="00EC42E0" w:rsidRDefault="00EB4517" w:rsidP="00EB4517">
      <w:pPr>
        <w:ind w:left="5529"/>
        <w:outlineLvl w:val="0"/>
        <w:rPr>
          <w:sz w:val="24"/>
        </w:rPr>
      </w:pPr>
      <w:r w:rsidRPr="00EC42E0">
        <w:rPr>
          <w:sz w:val="24"/>
        </w:rPr>
        <w:t>Приложение №1</w:t>
      </w:r>
    </w:p>
    <w:p w:rsidR="00EB4517" w:rsidRPr="00EC42E0" w:rsidRDefault="00EB4517" w:rsidP="00EB4517">
      <w:pPr>
        <w:outlineLvl w:val="0"/>
        <w:rPr>
          <w:sz w:val="24"/>
        </w:rPr>
      </w:pPr>
    </w:p>
    <w:p w:rsidR="00EB4517" w:rsidRPr="00EC42E0" w:rsidRDefault="00EB4517" w:rsidP="00EB4517">
      <w:pPr>
        <w:ind w:left="5529"/>
        <w:outlineLvl w:val="0"/>
        <w:rPr>
          <w:sz w:val="24"/>
        </w:rPr>
      </w:pPr>
      <w:r w:rsidRPr="00EC42E0">
        <w:rPr>
          <w:sz w:val="24"/>
        </w:rPr>
        <w:t>к Административному регламенту</w:t>
      </w:r>
      <w:r>
        <w:rPr>
          <w:sz w:val="24"/>
        </w:rPr>
        <w:t xml:space="preserve"> </w:t>
      </w:r>
      <w:r w:rsidRPr="00EC42E0">
        <w:rPr>
          <w:sz w:val="24"/>
        </w:rPr>
        <w:t>по предоставлению муниципальной услуги</w:t>
      </w:r>
      <w:r>
        <w:rPr>
          <w:sz w:val="24"/>
        </w:rPr>
        <w:t xml:space="preserve"> «</w:t>
      </w:r>
      <w:r w:rsidRPr="00EC42E0">
        <w:rPr>
          <w:sz w:val="24"/>
        </w:rPr>
        <w:t>Выдача документов (единого жилищного документа,</w:t>
      </w:r>
      <w:r>
        <w:rPr>
          <w:sz w:val="24"/>
        </w:rPr>
        <w:t xml:space="preserve"> </w:t>
      </w:r>
      <w:r w:rsidRPr="00EC42E0">
        <w:rPr>
          <w:sz w:val="24"/>
        </w:rPr>
        <w:t>копии финансово-лицевого счета,</w:t>
      </w:r>
      <w:r>
        <w:rPr>
          <w:sz w:val="24"/>
        </w:rPr>
        <w:t xml:space="preserve"> </w:t>
      </w:r>
      <w:r w:rsidRPr="00EC42E0">
        <w:rPr>
          <w:sz w:val="24"/>
        </w:rPr>
        <w:t>выписки из домовой книги,</w:t>
      </w:r>
      <w:r>
        <w:rPr>
          <w:sz w:val="24"/>
        </w:rPr>
        <w:t xml:space="preserve"> </w:t>
      </w:r>
      <w:r w:rsidRPr="00EC42E0">
        <w:rPr>
          <w:sz w:val="24"/>
        </w:rPr>
        <w:t>карточки учета</w:t>
      </w:r>
      <w:r>
        <w:rPr>
          <w:sz w:val="24"/>
        </w:rPr>
        <w:t xml:space="preserve"> </w:t>
      </w:r>
      <w:r w:rsidRPr="00EC42E0">
        <w:rPr>
          <w:sz w:val="24"/>
        </w:rPr>
        <w:t>собственника жилого помещения,</w:t>
      </w:r>
      <w:r>
        <w:rPr>
          <w:sz w:val="24"/>
        </w:rPr>
        <w:t xml:space="preserve"> </w:t>
      </w:r>
      <w:r w:rsidRPr="00EC42E0">
        <w:rPr>
          <w:sz w:val="24"/>
        </w:rPr>
        <w:t>справок и иных документов)»</w:t>
      </w:r>
    </w:p>
    <w:p w:rsidR="00EB4517" w:rsidRPr="00EC42E0" w:rsidRDefault="00EB4517" w:rsidP="00EB4517">
      <w:pPr>
        <w:outlineLvl w:val="0"/>
        <w:rPr>
          <w:sz w:val="24"/>
        </w:rPr>
      </w:pPr>
    </w:p>
    <w:p w:rsidR="00EB4517" w:rsidRPr="00EC42E0" w:rsidRDefault="00EB4517" w:rsidP="00EB4517">
      <w:pPr>
        <w:outlineLvl w:val="0"/>
        <w:rPr>
          <w:sz w:val="24"/>
        </w:rPr>
      </w:pPr>
      <w:r w:rsidRPr="00EC42E0">
        <w:rPr>
          <w:sz w:val="24"/>
        </w:rPr>
        <w:t xml:space="preserve">       </w:t>
      </w:r>
    </w:p>
    <w:p w:rsidR="00EB4517" w:rsidRPr="00EC42E0" w:rsidRDefault="00EB4517" w:rsidP="00EB4517">
      <w:pPr>
        <w:outlineLvl w:val="0"/>
        <w:rPr>
          <w:sz w:val="24"/>
        </w:rPr>
      </w:pPr>
    </w:p>
    <w:p w:rsidR="00EB4517" w:rsidRPr="00EC42E0" w:rsidRDefault="00EB4517" w:rsidP="00EB4517">
      <w:pPr>
        <w:ind w:left="4536"/>
        <w:outlineLvl w:val="0"/>
        <w:rPr>
          <w:sz w:val="24"/>
        </w:rPr>
      </w:pPr>
      <w:r w:rsidRPr="00EC42E0">
        <w:rPr>
          <w:sz w:val="24"/>
        </w:rPr>
        <w:t xml:space="preserve">Главе администрации </w:t>
      </w:r>
    </w:p>
    <w:p w:rsidR="00EB4517" w:rsidRPr="00EC42E0" w:rsidRDefault="00EB4517" w:rsidP="00EB4517">
      <w:pPr>
        <w:ind w:left="4536"/>
        <w:rPr>
          <w:sz w:val="24"/>
        </w:rPr>
      </w:pPr>
      <w:r w:rsidRPr="00EC42E0">
        <w:rPr>
          <w:sz w:val="24"/>
        </w:rPr>
        <w:t xml:space="preserve">Новоюгинского сельского поселения </w:t>
      </w:r>
    </w:p>
    <w:p w:rsidR="00EB4517" w:rsidRPr="00EC42E0" w:rsidRDefault="00EB4517" w:rsidP="00EB4517">
      <w:pPr>
        <w:ind w:left="4536"/>
        <w:rPr>
          <w:sz w:val="24"/>
        </w:rPr>
      </w:pPr>
      <w:r w:rsidRPr="00EC42E0">
        <w:rPr>
          <w:sz w:val="24"/>
        </w:rPr>
        <w:t>____________________________________</w:t>
      </w:r>
    </w:p>
    <w:p w:rsidR="00EB4517" w:rsidRPr="00EC42E0" w:rsidRDefault="00EB4517" w:rsidP="00EB4517">
      <w:pPr>
        <w:ind w:left="4536"/>
        <w:rPr>
          <w:sz w:val="24"/>
        </w:rPr>
      </w:pPr>
    </w:p>
    <w:p w:rsidR="00EB4517" w:rsidRPr="00EC42E0" w:rsidRDefault="00EB4517" w:rsidP="00EB4517">
      <w:pPr>
        <w:ind w:left="4536"/>
        <w:rPr>
          <w:sz w:val="24"/>
        </w:rPr>
      </w:pPr>
      <w:r w:rsidRPr="00EC42E0">
        <w:rPr>
          <w:sz w:val="24"/>
        </w:rPr>
        <w:t>от__________________________________</w:t>
      </w:r>
    </w:p>
    <w:p w:rsidR="00EB4517" w:rsidRPr="00EC42E0" w:rsidRDefault="00EB4517" w:rsidP="00EB4517">
      <w:pPr>
        <w:ind w:left="4536"/>
        <w:rPr>
          <w:sz w:val="24"/>
        </w:rPr>
      </w:pPr>
      <w:r w:rsidRPr="00EC42E0">
        <w:rPr>
          <w:sz w:val="24"/>
        </w:rPr>
        <w:t xml:space="preserve"> (Ф.И.О. заявителя, наименование юридического лица)  </w:t>
      </w:r>
    </w:p>
    <w:p w:rsidR="00EB4517" w:rsidRPr="00EC42E0" w:rsidRDefault="00EB4517" w:rsidP="00EB4517">
      <w:pPr>
        <w:ind w:left="4536"/>
        <w:rPr>
          <w:sz w:val="24"/>
        </w:rPr>
      </w:pPr>
      <w:r w:rsidRPr="00EC42E0">
        <w:rPr>
          <w:sz w:val="24"/>
        </w:rPr>
        <w:t xml:space="preserve">____________________________________ </w:t>
      </w:r>
    </w:p>
    <w:p w:rsidR="00EB4517" w:rsidRPr="00EC42E0" w:rsidRDefault="00EB4517" w:rsidP="00EB4517">
      <w:pPr>
        <w:ind w:left="4536"/>
        <w:rPr>
          <w:sz w:val="24"/>
        </w:rPr>
      </w:pPr>
      <w:r w:rsidRPr="00EC42E0">
        <w:rPr>
          <w:sz w:val="24"/>
        </w:rPr>
        <w:t xml:space="preserve">зарегистрированного по адресу: ________ </w:t>
      </w:r>
    </w:p>
    <w:p w:rsidR="00EB4517" w:rsidRPr="00EC42E0" w:rsidRDefault="00EB4517" w:rsidP="00EB4517">
      <w:pPr>
        <w:ind w:left="4536"/>
        <w:rPr>
          <w:sz w:val="24"/>
        </w:rPr>
      </w:pPr>
      <w:r w:rsidRPr="00EC42E0">
        <w:rPr>
          <w:sz w:val="24"/>
        </w:rPr>
        <w:t>____________________________________</w:t>
      </w:r>
    </w:p>
    <w:p w:rsidR="00EB4517" w:rsidRPr="00EC42E0" w:rsidRDefault="00EB4517" w:rsidP="00EB4517">
      <w:pPr>
        <w:spacing w:line="480" w:lineRule="auto"/>
        <w:ind w:left="4536"/>
        <w:rPr>
          <w:sz w:val="24"/>
        </w:rPr>
      </w:pPr>
      <w:r w:rsidRPr="00EC42E0">
        <w:rPr>
          <w:sz w:val="24"/>
        </w:rPr>
        <w:t>(адрес регистрации физического, юридического лица)</w:t>
      </w:r>
    </w:p>
    <w:p w:rsidR="00EB4517" w:rsidRPr="00EC42E0" w:rsidRDefault="00EB4517" w:rsidP="00EB4517">
      <w:pPr>
        <w:rPr>
          <w:sz w:val="24"/>
        </w:rPr>
      </w:pPr>
    </w:p>
    <w:p w:rsidR="00EB4517" w:rsidRPr="00EC42E0" w:rsidRDefault="00EB4517" w:rsidP="00EB4517">
      <w:pPr>
        <w:rPr>
          <w:sz w:val="24"/>
        </w:rPr>
      </w:pPr>
    </w:p>
    <w:p w:rsidR="00EB4517" w:rsidRPr="00EC42E0" w:rsidRDefault="00EB4517" w:rsidP="00EB4517">
      <w:pPr>
        <w:jc w:val="center"/>
        <w:outlineLvl w:val="0"/>
        <w:rPr>
          <w:b/>
          <w:bCs/>
          <w:sz w:val="24"/>
        </w:rPr>
      </w:pPr>
      <w:r w:rsidRPr="00EC42E0">
        <w:rPr>
          <w:b/>
          <w:bCs/>
          <w:sz w:val="24"/>
        </w:rPr>
        <w:t>ЗАЯВЛЕНИЕ</w:t>
      </w:r>
    </w:p>
    <w:p w:rsidR="00EB4517" w:rsidRPr="00EC42E0" w:rsidRDefault="00EB4517" w:rsidP="00EB4517">
      <w:pPr>
        <w:rPr>
          <w:sz w:val="24"/>
        </w:rPr>
      </w:pPr>
    </w:p>
    <w:p w:rsidR="00EB4517" w:rsidRPr="00EC42E0" w:rsidRDefault="00EB4517" w:rsidP="00EB4517">
      <w:pPr>
        <w:spacing w:line="360" w:lineRule="auto"/>
        <w:rPr>
          <w:sz w:val="24"/>
        </w:rPr>
      </w:pPr>
    </w:p>
    <w:p w:rsidR="00EB4517" w:rsidRPr="00EC42E0" w:rsidRDefault="00EB4517" w:rsidP="00EB4517">
      <w:pPr>
        <w:spacing w:line="360" w:lineRule="auto"/>
        <w:rPr>
          <w:sz w:val="24"/>
        </w:rPr>
      </w:pPr>
      <w:r w:rsidRPr="00EC42E0">
        <w:rPr>
          <w:sz w:val="24"/>
        </w:rPr>
        <w:lastRenderedPageBreak/>
        <w:tab/>
        <w:t xml:space="preserve">Прошу выдать мне (выписку их похозяйственной книги о наличии земельного участка, на получение банковской ссуды, обзорную справку для нотариуса, справку о наличии подсобного хозяйства, о наличии земельного участка) _______________________ </w:t>
      </w:r>
    </w:p>
    <w:p w:rsidR="00EB4517" w:rsidRPr="00EC42E0" w:rsidRDefault="00EB4517" w:rsidP="00EB4517">
      <w:pPr>
        <w:rPr>
          <w:sz w:val="24"/>
        </w:rPr>
      </w:pPr>
      <w:r w:rsidRPr="00EC42E0">
        <w:rPr>
          <w:sz w:val="24"/>
        </w:rPr>
        <w:t>______________________________________________________________________</w:t>
      </w:r>
    </w:p>
    <w:p w:rsidR="00EB4517" w:rsidRPr="00EC42E0" w:rsidRDefault="00EB4517" w:rsidP="00EB4517">
      <w:pPr>
        <w:rPr>
          <w:sz w:val="24"/>
        </w:rPr>
      </w:pPr>
      <w:r w:rsidRPr="00EC42E0">
        <w:rPr>
          <w:sz w:val="24"/>
        </w:rPr>
        <w:t>(нужное указать)</w:t>
      </w:r>
    </w:p>
    <w:p w:rsidR="00EB4517" w:rsidRPr="00EC42E0" w:rsidRDefault="00EB4517" w:rsidP="00EB4517">
      <w:pPr>
        <w:rPr>
          <w:sz w:val="24"/>
        </w:rPr>
      </w:pPr>
      <w:r w:rsidRPr="00EC42E0">
        <w:rPr>
          <w:sz w:val="24"/>
        </w:rPr>
        <w:t>______________________________________________________________________</w:t>
      </w:r>
    </w:p>
    <w:p w:rsidR="00EB4517" w:rsidRPr="00EC42E0" w:rsidRDefault="00EB4517" w:rsidP="00EB4517">
      <w:pPr>
        <w:rPr>
          <w:sz w:val="24"/>
        </w:rPr>
      </w:pPr>
      <w:r w:rsidRPr="00EC42E0">
        <w:rPr>
          <w:sz w:val="24"/>
        </w:rPr>
        <w:t>(для каких целей)</w:t>
      </w:r>
    </w:p>
    <w:p w:rsidR="00EB4517" w:rsidRPr="00EC42E0" w:rsidRDefault="00EB4517" w:rsidP="00EB4517">
      <w:pPr>
        <w:rPr>
          <w:sz w:val="24"/>
        </w:rPr>
      </w:pPr>
    </w:p>
    <w:p w:rsidR="00EB4517" w:rsidRPr="00EC42E0" w:rsidRDefault="00EB4517" w:rsidP="00EB4517">
      <w:pPr>
        <w:rPr>
          <w:sz w:val="24"/>
        </w:rPr>
      </w:pPr>
      <w:r w:rsidRPr="00EC42E0">
        <w:rPr>
          <w:sz w:val="24"/>
        </w:rPr>
        <w:t>"___" _____________20__г.                                             ___________/_____________/</w:t>
      </w:r>
    </w:p>
    <w:p w:rsidR="00EB4517" w:rsidRDefault="00EB4517" w:rsidP="00EB4517">
      <w:pPr>
        <w:ind w:left="5103"/>
        <w:outlineLvl w:val="0"/>
        <w:rPr>
          <w:sz w:val="24"/>
        </w:rPr>
      </w:pPr>
    </w:p>
    <w:p w:rsidR="00EB4517" w:rsidRDefault="00EB4517" w:rsidP="00EB4517">
      <w:pPr>
        <w:ind w:left="5103"/>
        <w:outlineLvl w:val="0"/>
        <w:rPr>
          <w:sz w:val="24"/>
        </w:rPr>
      </w:pPr>
    </w:p>
    <w:p w:rsidR="00EB4517" w:rsidRDefault="00EB4517" w:rsidP="00EB4517">
      <w:pPr>
        <w:ind w:left="5103"/>
        <w:outlineLvl w:val="0"/>
        <w:rPr>
          <w:sz w:val="24"/>
        </w:rPr>
      </w:pPr>
    </w:p>
    <w:p w:rsidR="00EB4517" w:rsidRDefault="00EB4517" w:rsidP="00EB4517">
      <w:pPr>
        <w:ind w:left="5103"/>
        <w:outlineLvl w:val="0"/>
        <w:rPr>
          <w:sz w:val="24"/>
        </w:rPr>
      </w:pPr>
    </w:p>
    <w:p w:rsidR="00EB4517" w:rsidRDefault="00EB4517" w:rsidP="00EB4517">
      <w:pPr>
        <w:ind w:left="5103"/>
        <w:outlineLvl w:val="0"/>
        <w:rPr>
          <w:sz w:val="24"/>
        </w:rPr>
      </w:pPr>
    </w:p>
    <w:p w:rsidR="00EB4517" w:rsidRDefault="00EB4517" w:rsidP="00EB4517">
      <w:pPr>
        <w:ind w:left="5103"/>
        <w:outlineLvl w:val="0"/>
        <w:rPr>
          <w:sz w:val="24"/>
        </w:rPr>
      </w:pPr>
    </w:p>
    <w:p w:rsidR="00EB4517" w:rsidRDefault="00EB4517" w:rsidP="00EB4517">
      <w:pPr>
        <w:ind w:left="5103"/>
        <w:outlineLvl w:val="0"/>
        <w:rPr>
          <w:sz w:val="24"/>
        </w:rPr>
      </w:pPr>
    </w:p>
    <w:p w:rsidR="00EB4517" w:rsidRDefault="00EB4517" w:rsidP="00EB4517">
      <w:pPr>
        <w:ind w:left="5103"/>
        <w:outlineLvl w:val="0"/>
        <w:rPr>
          <w:sz w:val="24"/>
        </w:rPr>
      </w:pPr>
    </w:p>
    <w:p w:rsidR="00EB4517" w:rsidRDefault="00EB4517" w:rsidP="00EB4517">
      <w:pPr>
        <w:ind w:left="5103"/>
        <w:outlineLvl w:val="0"/>
        <w:rPr>
          <w:sz w:val="24"/>
        </w:rPr>
      </w:pPr>
    </w:p>
    <w:p w:rsidR="00EB4517" w:rsidRPr="00EC42E0" w:rsidRDefault="00EB4517" w:rsidP="00EB4517">
      <w:pPr>
        <w:ind w:left="5103"/>
        <w:outlineLvl w:val="0"/>
        <w:rPr>
          <w:sz w:val="24"/>
        </w:rPr>
      </w:pPr>
      <w:r w:rsidRPr="00EC42E0">
        <w:rPr>
          <w:sz w:val="24"/>
        </w:rPr>
        <w:t>Приложение №2</w:t>
      </w:r>
    </w:p>
    <w:p w:rsidR="00EB4517" w:rsidRPr="00EC42E0" w:rsidRDefault="00EB4517" w:rsidP="00EB4517">
      <w:pPr>
        <w:ind w:left="5103"/>
        <w:rPr>
          <w:sz w:val="24"/>
        </w:rPr>
      </w:pPr>
      <w:r w:rsidRPr="00EC42E0">
        <w:rPr>
          <w:sz w:val="24"/>
        </w:rPr>
        <w:t>к Административному регламенту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  справок и иных документов)»</w:t>
      </w:r>
    </w:p>
    <w:p w:rsidR="00EB4517" w:rsidRPr="00EC42E0" w:rsidRDefault="00EB4517" w:rsidP="00EB4517">
      <w:pPr>
        <w:outlineLvl w:val="0"/>
        <w:rPr>
          <w:sz w:val="24"/>
        </w:rPr>
      </w:pPr>
    </w:p>
    <w:p w:rsidR="00EB4517" w:rsidRPr="00EC42E0" w:rsidRDefault="00EB4517" w:rsidP="00EB4517">
      <w:pPr>
        <w:rPr>
          <w:sz w:val="24"/>
        </w:rPr>
      </w:pPr>
    </w:p>
    <w:p w:rsidR="00EB4517" w:rsidRPr="00EC42E0" w:rsidRDefault="00EB4517" w:rsidP="00EB4517">
      <w:pPr>
        <w:jc w:val="center"/>
        <w:rPr>
          <w:szCs w:val="28"/>
        </w:rPr>
      </w:pPr>
      <w:r w:rsidRPr="00EC42E0">
        <w:rPr>
          <w:szCs w:val="28"/>
        </w:rPr>
        <w:t>Блок-схема процедуры предоставления муниципальной услуги</w:t>
      </w:r>
    </w:p>
    <w:p w:rsidR="00EB4517" w:rsidRPr="00EC42E0" w:rsidRDefault="00EB4517" w:rsidP="00EB4517">
      <w:pPr>
        <w:jc w:val="center"/>
        <w:rPr>
          <w:szCs w:val="28"/>
        </w:rPr>
      </w:pPr>
      <w:r w:rsidRPr="00EC42E0">
        <w:rPr>
          <w:szCs w:val="28"/>
        </w:rPr>
        <w:t>«Выдача документов   (единого жилищного документа, копии финансово- лицевого счета, выписки из домовой книги, карточки учета собственника жилого помещения,   справок и иных документов)»</w:t>
      </w:r>
    </w:p>
    <w:p w:rsidR="00EB4517" w:rsidRPr="00EC42E0" w:rsidRDefault="00EB4517" w:rsidP="00EB4517">
      <w:pPr>
        <w:rPr>
          <w:sz w:val="24"/>
        </w:rPr>
      </w:pPr>
    </w:p>
    <w:p w:rsidR="00EB4517" w:rsidRPr="00EC42E0" w:rsidRDefault="00EB4517" w:rsidP="00EB4517">
      <w:pPr>
        <w:rPr>
          <w:sz w:val="24"/>
        </w:rPr>
      </w:pPr>
      <w:r>
        <w:rPr>
          <w:noProof/>
          <w:sz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" o:spid="_x0000_s1026" type="#_x0000_t109" style="position:absolute;left:0;text-align:left;margin-left:23.7pt;margin-top:11.35pt;width:417pt;height:48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iVvKAIAAFMEAAAOAAAAZHJzL2Uyb0RvYy54bWysVNuO0zAQfUfiHyy/0zRVu2yjpqtVlyKk&#10;BSotfIDrOI2F4zFjt0n5esZOtpSLeEDkwfLY4zNnzsxkdde3hp0Ueg225PlkypmyEiptDyX//Gn7&#10;6pYzH4SthAGrSn5Wnt+tX75Yda5QM2jAVAoZgVhfdK7kTQiuyDIvG9UKPwGnLF3WgK0IZOIhq1B0&#10;hN6abDad3mQdYOUQpPKeTh+GS75O+HWtZPhY114FZkpO3EJaMa37uGbrlSgOKFyj5UhD/AOLVmhL&#10;QS9QDyIIdkT9G1SrJYKHOkwktBnUtZYq5UDZ5NNfsnlqhFMpFxLHu4tM/v/Byg+nHTJdlXzBmRUt&#10;lej+GCBFZrMoT+d8QV5PbocxQe8eQX7xzMKmEfag7hGha5SoiFQe/bOfHkTD01O2795DReiC0JNS&#10;fY1tBCQNWJ8Kcr4URPWBSTpczJaL5ZTqJunuJl/ms0UKIYrn1w59eKugZXFT8tpAR7ww7IaWSJHE&#10;6dGHyEwUz+4pEzC62mpjkoGH/cYgOwlqlG36xkj+2s1Y1pV8uSAef4eYpu9PEK0O1PFGtyW/vTiJ&#10;Ikr4xlapH4PQZtgTZWNHTaOMQzlCv+/HyuyhOpO6CENn0yTSpgH8xllHXV1y//UoUHFm3lmq0DKf&#10;z+MYJGO+eD0jA69v9tc3wkqCKnngbNhuwjA6R4f60FCkPMlgIfZMrZPIseIDq5E3dW7SfpyyOBrX&#10;dvL68S9YfwcAAP//AwBQSwMEFAAGAAgAAAAhANnJ7l/eAAAACQEAAA8AAABkcnMvZG93bnJldi54&#10;bWxMj8FOhDAQhu8mvkMzJl42bgHRJUjZGBOMe9iD6MXbQCsQ6ZTQLotv73jS48z/55tviv1qR7GY&#10;2Q+OFMTbCISh1umBOgXvb9VNBsIHJI2jI6Pg23jYl5cXBebanenVLHXoBEPI56igD2HKpfRtbyz6&#10;rZsMcfbpZouBx7mTesYzw+0okyi6lxYH4gs9TuapN+1XfbIKkmxTP9Oxekmbg67wLv5YNrcHpa6v&#10;1scHEMGs4a8Mv/qsDiU7Ne5E2otRQbpLucmsZAeC8yyLedFwMYkSkGUh/39Q/gAAAP//AwBQSwEC&#10;LQAUAAYACAAAACEAtoM4kv4AAADhAQAAEwAAAAAAAAAAAAAAAAAAAAAAW0NvbnRlbnRfVHlwZXNd&#10;LnhtbFBLAQItABQABgAIAAAAIQA4/SH/1gAAAJQBAAALAAAAAAAAAAAAAAAAAC8BAABfcmVscy8u&#10;cmVsc1BLAQItABQABgAIAAAAIQD+jiVvKAIAAFMEAAAOAAAAAAAAAAAAAAAAAC4CAABkcnMvZTJv&#10;RG9jLnhtbFBLAQItABQABgAIAAAAIQDZye5f3gAAAAkBAAAPAAAAAAAAAAAAAAAAAIIEAABkcnMv&#10;ZG93bnJldi54bWxQSwUGAAAAAAQABADzAAAAjQUAAAAA&#10;">
            <v:textbox>
              <w:txbxContent>
                <w:p w:rsidR="00EB4517" w:rsidRPr="00EC42E0" w:rsidRDefault="00EB4517" w:rsidP="00EB4517">
                  <w:pPr>
                    <w:jc w:val="center"/>
                    <w:rPr>
                      <w:szCs w:val="28"/>
                    </w:rPr>
                  </w:pPr>
                  <w:r w:rsidRPr="00EC42E0">
                    <w:rPr>
                      <w:szCs w:val="28"/>
                    </w:rPr>
                    <w:t>Прием и регистрация запроса (заявления)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AutoShape 3" o:spid="_x0000_s1027" type="#_x0000_t109" style="position:absolute;left:0;text-align:left;margin-left:18.45pt;margin-top:108.1pt;width:422.25pt;height:40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vXhMAIAAFoEAAAOAAAAZHJzL2Uyb0RvYy54bWysVMFu2zAMvQ/YPwi6L47TOG2NOEWRLsOA&#10;bgvQ7QMUWY6FyaJGKXGyrx8lp2m67TTMB0EUqafHR9Lzu0Nn2F6h12Arno/GnCkrodZ2W/FvX1fv&#10;bjjzQdhaGLCq4kfl+d3i7Zt570o1gRZMrZARiPVl7yrehuDKLPOyVZ3wI3DKkrMB7EQgE7dZjaIn&#10;9M5kk/F4lvWAtUOQyns6fRicfJHwm0bJ8KVpvArMVJy4hbRiWjdxzRZzUW5RuFbLEw3xDyw6oS09&#10;eoZ6EEGwHeo/oDotETw0YSShy6BptFQpB8omH/+WzVMrnEq5kDjenWXy/w9Wft6vkem64lPOrOio&#10;RPe7AOlldhXl6Z0vKerJrTEm6N0jyO+eWVi2wm7VPSL0rRI1kcpjfPbqQjQ8XWWb/hPUhC4IPSl1&#10;aLCLgKQBO6SCHM8FUYfAJB0WV7NJcV1wJslX5MVskiqWifL5tkMfPijoWNxUvDHQEy8M66El0kti&#10;/+hDZCbK5/CUCRhdr7QxycDtZmmQ7QU1yip9KRlK+DLMWNZX/LaYFAn5lc9fQozT9zeITgfqeKO7&#10;it+cg0QZJXxv69SPQWgz7ImysSdNo4xDOcJhc0g1S4JHiTdQH0lkhKHBaSBp0wL+5Kyn5q64/7ET&#10;qDgzHy0V6jafTuM0JGNaXJOsDC89m0uPsJKgKh44G7bLMEzQzqHetvRSntSwEFun0UnrF1Yn+tTA&#10;qQSnYYsTcmmnqJdfwuIXAAAA//8DAFBLAwQUAAYACAAAACEApwXa2uEAAAAKAQAADwAAAGRycy9k&#10;b3ducmV2LnhtbEyPwU6DQBCG7yZ9h82YeGnsAqVIkaUxJhh78FD04m1hVyBlZwm7pfj2jic9zsyf&#10;b74/PyxmYLOeXG9RQLgJgGlsrOqxFfDxXt6nwJyXqORgUQv41g4Oxeoml5myVzzpufItIwi6TAro&#10;vB8zzl3TaSPdxo4a6fZlJyM9jVPL1SSvBDcDj4Ig4Ub2SB86OernTjfn6mIEROm6esG38jWuj6qU&#10;u/BzXm+PQtzdLk+PwLxe/F8YfvVJHQpyqu0FlWODgG2ypySxwiQCRoE0DWNgNW32DzHwIuf/KxQ/&#10;AAAA//8DAFBLAQItABQABgAIAAAAIQC2gziS/gAAAOEBAAATAAAAAAAAAAAAAAAAAAAAAABbQ29u&#10;dGVudF9UeXBlc10ueG1sUEsBAi0AFAAGAAgAAAAhADj9If/WAAAAlAEAAAsAAAAAAAAAAAAAAAAA&#10;LwEAAF9yZWxzLy5yZWxzUEsBAi0AFAAGAAgAAAAhAHJy9eEwAgAAWgQAAA4AAAAAAAAAAAAAAAAA&#10;LgIAAGRycy9lMm9Eb2MueG1sUEsBAi0AFAAGAAgAAAAhAKcF2trhAAAACgEAAA8AAAAAAAAAAAAA&#10;AAAAigQAAGRycy9kb3ducmV2LnhtbFBLBQYAAAAABAAEAPMAAACYBQAAAAA=&#10;">
            <v:textbox>
              <w:txbxContent>
                <w:p w:rsidR="00EB4517" w:rsidRDefault="00EB4517" w:rsidP="00EB451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B4517" w:rsidRDefault="00EB4517" w:rsidP="00EB4517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Рассмотрение принятого заявления главой администрации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AutoShape 4" o:spid="_x0000_s1028" type="#_x0000_t109" style="position:absolute;left:0;text-align:left;margin-left:18.45pt;margin-top:186.2pt;width:422.25pt;height:56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8tsLgIAAFoEAAAOAAAAZHJzL2Uyb0RvYy54bWysVF+P0zAMf0fiO0R5Z9267f5U606nHUNI&#10;B0w6+ABZmrYRaRycbN349DjpbrcDnhB9iOzY+dn+2e7i7tAZtlfoNdiST0ZjzpSVUGnblPzb1/W7&#10;G858ELYSBqwq+VF5frd8+2bRu0Ll0IKpFDICsb7oXcnbEFyRZV62qhN+BE5ZMtaAnQikYpNVKHpC&#10;70yWj8dXWQ9YOQSpvKfbh8HIlwm/rpUMX+raq8BMySm3kE5M5zae2XIhigaFa7U8pSH+IYtOaEtB&#10;z1APIgi2Q/0HVKclgoc6jCR0GdS1lirVQNVMxr9V89QKp1ItRI53Z5r8/4OVn/cbZLoq+ZQzKzpq&#10;0f0uQIrMZpGe3vmCvJ7cBmOB3j2C/O6ZhVUrbKPuEaFvlagoqUn0z149iIqnp2zbf4KK0AWhJ6YO&#10;NXYRkDhgh9SQ47kh6hCYpMv59CqfX885k2S7nsymJMcQonh+7dCHDwo6FoWS1wZ6ygvDZhiJFEns&#10;H30Ynj27p0rA6GqtjUkKNtuVQbYXNCjr9J0i+Us3Y1lf8tt5Pk/Ir2z+EmKcvr9BdDrQxBvdlfzm&#10;7CSKSOF7W1GaoghCm0GmSo09cRppHNoRDttD6lkeA0SKt1AdiWSEYcBpIUloAX9y1tNwl9z/2AlU&#10;nJmPlhp1O5nN4jYkZTa/zknBS8v20iKsJKiSB84GcRWGDdo51E1LkSaJDQtxdGqduH7J6pQ+DXDq&#10;3GnZ4oZc6snr5Zew/AUAAP//AwBQSwMEFAAGAAgAAAAhADcvApPhAAAACgEAAA8AAABkcnMvZG93&#10;bnJldi54bWxMj8FOwzAMhu9IvENkJC7TlrYrIytNJ4RUxA4c6LhwS5vQVjRO1WRdeXvMCU625U+/&#10;P+eHxQ5sNpPvHUqINxEwg43TPbYS3k/lWgDzQaFWg0Mj4dt4OBTXV7nKtLvgm5mr0DIKQZ8pCV0I&#10;Y8a5bzpjld+40SDtPt1kVaBxarme1IXC7cCTKNpxq3qkC50azVNnmq/qbCUkYlU942v5ktZHXaq7&#10;+GNebY9S3t4sjw/AglnCHwy/+qQOBTnV7ozas0HCdrcnkup9kgIjQIiYmlpCKtI98CLn/18ofgAA&#10;AP//AwBQSwECLQAUAAYACAAAACEAtoM4kv4AAADhAQAAEwAAAAAAAAAAAAAAAAAAAAAAW0NvbnRl&#10;bnRfVHlwZXNdLnhtbFBLAQItABQABgAIAAAAIQA4/SH/1gAAAJQBAAALAAAAAAAAAAAAAAAAAC8B&#10;AABfcmVscy8ucmVsc1BLAQItABQABgAIAAAAIQC4i8tsLgIAAFoEAAAOAAAAAAAAAAAAAAAAAC4C&#10;AABkcnMvZTJvRG9jLnhtbFBLAQItABQABgAIAAAAIQA3LwKT4QAAAAoBAAAPAAAAAAAAAAAAAAAA&#10;AIgEAABkcnMvZG93bnJldi54bWxQSwUGAAAAAAQABADzAAAAlgUAAAAA&#10;">
            <v:textbox>
              <w:txbxContent>
                <w:p w:rsidR="00EB4517" w:rsidRDefault="00EB4517" w:rsidP="00EB4517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Подготовка и выдача результата предоставления услуги, либо  отказа в предоставлении услуги.</w:t>
                  </w:r>
                </w:p>
                <w:p w:rsidR="00EB4517" w:rsidRDefault="00EB4517" w:rsidP="00EB4517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9" type="#_x0000_t32" style="position:absolute;left:0;text-align:left;margin-left:223.95pt;margin-top:60.1pt;width:0;height:4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WLUMwIAAFwEAAAOAAAAZHJzL2Uyb0RvYy54bWysVMGO2yAQvVfqPyDuWdupkyZWnNXKTnrZ&#10;diPt9gMIYBsVAwISJ6r67x1wku62l6pqDmSAmTdvZh5e3Z96iY7cOqFVibO7FCOuqGZCtSX++rKd&#10;LDBynihGpFa8xGfu8P36/bvVYAo+1Z2WjFsEIMoVgylx570pksTRjvfE3WnDFVw22vbEw9a2CbNk&#10;APReJtM0nSeDtsxYTblzcFqPl3gd8ZuGU//UNI57JEsM3HxcbVz3YU3WK1K0lphO0AsN8g8seiIU&#10;JL1B1cQTdLDiD6heUKudbvwd1X2im0ZQHmuAarL0t2qeO2J4rAWa48ytTe7/wdIvx51FgpV4ipEi&#10;PYzo4eB1zIxmoT2DcQV4VWpnQ4H0pJ7No6bfHFK66ohqeXR+ORuIzUJE8iYkbJyBJPvhs2bgQwA/&#10;9urU2D5AQhfQKY7kfBsJP3lEx0MKp/N0OU/jtBJSXOOMdf4T1z0KRomdt0S0na+0UjB3bbOYhRwf&#10;nQ+sSHENCEmV3gop4/ilQkOJl7PpLAY4LQULl8HN2XZfSYuOJAgo/mKJcPPazeqDYhGs44RtLrYn&#10;QoKNfOyNtwK6JTkO2XrOMJIc3kywRnpShYxQORC+WKOGvi/T5WaxWeSTfDrfTPK0ricP2yqfzLfZ&#10;x1n9oa6qOvsRyGd50QnGuAr8r3rO8r/Ty+VljUq8KfrWqOQteuwokL3+R9Jx9GHao272mp13NlQX&#10;VAASjs6X5xbeyOt99Pr1UVj/BAAA//8DAFBLAwQUAAYACAAAACEAy4EabOAAAAALAQAADwAAAGRy&#10;cy9kb3ducmV2LnhtbEyPwU7DMAyG70i8Q2QkbixdNBVWmk7AhOiFSWxo2jFrQhPROFWTbR1PjxEH&#10;ONr/p9+fy8XoO3Y0Q3QBJUwnGTCDTdAOWwnvm+ebO2AxKdSqC2gknE2ERXV5UapChxO+meM6tYxK&#10;MBZKgk2pLziPjTVexUnoDVL2EQavEo1Dy/WgTlTuOy6yLOdeOaQLVvXmyZrmc33wEtJyd7b5tnmc&#10;u9Xm5TV3X3VdL6W8vhof7oElM6Y/GH70SR0qctqHA+rIOgmz2e2cUApEJoAR8bvZSxDTXACvSv7/&#10;h+obAAD//wMAUEsBAi0AFAAGAAgAAAAhALaDOJL+AAAA4QEAABMAAAAAAAAAAAAAAAAAAAAAAFtD&#10;b250ZW50X1R5cGVzXS54bWxQSwECLQAUAAYACAAAACEAOP0h/9YAAACUAQAACwAAAAAAAAAAAAAA&#10;AAAvAQAAX3JlbHMvLnJlbHNQSwECLQAUAAYACAAAACEA3lVi1DMCAABcBAAADgAAAAAAAAAAAAAA&#10;AAAuAgAAZHJzL2Uyb0RvYy54bWxQSwECLQAUAAYACAAAACEAy4EabOAAAAALAQAADwAAAAAAAAAA&#10;AAAAAACNBAAAZHJzL2Rvd25yZXYueG1sUEsFBgAAAAAEAAQA8wAAAJoFAAAAAA==&#10;">
            <v:stroke endarrow="block"/>
          </v:shape>
        </w:pict>
      </w:r>
      <w:r>
        <w:rPr>
          <w:noProof/>
          <w:sz w:val="24"/>
        </w:rPr>
        <w:pict>
          <v:shape id="AutoShape 6" o:spid="_x0000_s1030" type="#_x0000_t32" style="position:absolute;left:0;text-align:left;margin-left:223.95pt;margin-top:148.7pt;width:0;height:37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mD6MwIAAFwEAAAOAAAAZHJzL2Uyb0RvYy54bWysVMGO2yAQvVfqPyDuWdupk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IPZYaRI&#10;DyN6PHgdM6N5aM9gXAFeldrZUCA9qWfzpOk3h5SuOqJaHp1fzgZisxCRvAkJG2cgyX74pBn4EMCP&#10;vTo1tg+Q0AV0iiM530bCTx7R8ZDCaX4/n87itBJSXOOMdf4j1z0KRomdt0S0na+0UjB3bbOYhRyf&#10;nA+sSHENCEmV3gop4/ilQkOJl7PpLAY4LQULl8HN2XZfSYuOJAgo/mKJcPPazeqDYhGs44RtLrYn&#10;QoKNfOyNtwK6JTkO2XrOMJIc3kywRnpShYxQORC+WKOGvi/T5WaxWeSTfDrfTPK0rieP2yqfzLfZ&#10;/az+UFdVnf0I5LO86ARjXAX+Vz1n+d/p5fKyRiXeFH1rVPIWPXYUyF7/I+k4+jDtUTd7zc47G6oL&#10;KgAJR+fLcwtv5PU+ev36KKx/AgAA//8DAFBLAwQUAAYACAAAACEAk3hYHOEAAAALAQAADwAAAGRy&#10;cy9kb3ducmV2LnhtbEyPwU7DMAyG70i8Q2QkbiylVC0tTSdgQvQCEhtCHLPGNBGNUzXZ1vH0BHGA&#10;o+1Pv7+/Xs52YHucvHEk4HKRAEPqnDLUC3jdPFxcA/NBkpKDIxRwRA/L5vSklpVyB3rB/Tr0LIaQ&#10;r6QAHcJYce47jVb6hRuR4u3DTVaGOE49V5M8xHA78DRJcm6lofhByxHvNXaf650VEFbvR52/dXel&#10;ed48PuXmq23blRDnZ/PtDbCAc/iD4Uc/qkMTnbZuR8qzQUCWFWVEBaRlkQGLxO9mK+CqSDPgTc3/&#10;d2i+AQAA//8DAFBLAQItABQABgAIAAAAIQC2gziS/gAAAOEBAAATAAAAAAAAAAAAAAAAAAAAAABb&#10;Q29udGVudF9UeXBlc10ueG1sUEsBAi0AFAAGAAgAAAAhADj9If/WAAAAlAEAAAsAAAAAAAAAAAAA&#10;AAAALwEAAF9yZWxzLy5yZWxzUEsBAi0AFAAGAAgAAAAhAAtyYPozAgAAXAQAAA4AAAAAAAAAAAAA&#10;AAAALgIAAGRycy9lMm9Eb2MueG1sUEsBAi0AFAAGAAgAAAAhAJN4WBzhAAAACwEAAA8AAAAAAAAA&#10;AAAAAAAAjQQAAGRycy9kb3ducmV2LnhtbFBLBQYAAAAABAAEAPMAAACbBQAAAAA=&#10;">
            <v:stroke endarrow="block"/>
          </v:shape>
        </w:pict>
      </w:r>
    </w:p>
    <w:p w:rsidR="00EB4517" w:rsidRPr="00EC42E0" w:rsidRDefault="00EB4517" w:rsidP="00EB4517">
      <w:pPr>
        <w:rPr>
          <w:sz w:val="24"/>
        </w:rPr>
      </w:pPr>
    </w:p>
    <w:p w:rsidR="00EB4517" w:rsidRPr="00EC42E0" w:rsidRDefault="00EB4517" w:rsidP="00EB4517">
      <w:pPr>
        <w:rPr>
          <w:sz w:val="24"/>
        </w:rPr>
      </w:pPr>
    </w:p>
    <w:p w:rsidR="00EB4517" w:rsidRPr="00EC42E0" w:rsidRDefault="00EB4517" w:rsidP="00EB4517">
      <w:pPr>
        <w:rPr>
          <w:sz w:val="24"/>
        </w:rPr>
      </w:pPr>
    </w:p>
    <w:p w:rsidR="00EB4517" w:rsidRPr="00EC42E0" w:rsidRDefault="00EB4517" w:rsidP="00EB4517">
      <w:pPr>
        <w:shd w:val="clear" w:color="auto" w:fill="FFFFFF"/>
        <w:tabs>
          <w:tab w:val="left" w:pos="9635"/>
        </w:tabs>
        <w:outlineLvl w:val="0"/>
        <w:rPr>
          <w:sz w:val="24"/>
        </w:rPr>
      </w:pPr>
      <w:r w:rsidRPr="00EC42E0">
        <w:rPr>
          <w:sz w:val="24"/>
        </w:rPr>
        <w:t xml:space="preserve">                                                                                                  </w:t>
      </w:r>
    </w:p>
    <w:p w:rsidR="00EB4517" w:rsidRPr="00EC42E0" w:rsidRDefault="00EB4517" w:rsidP="00EB4517">
      <w:pPr>
        <w:shd w:val="clear" w:color="auto" w:fill="FFFFFF"/>
        <w:tabs>
          <w:tab w:val="left" w:pos="9635"/>
        </w:tabs>
        <w:outlineLvl w:val="0"/>
        <w:rPr>
          <w:sz w:val="24"/>
        </w:rPr>
      </w:pPr>
    </w:p>
    <w:p w:rsidR="00EB4517" w:rsidRPr="00EC42E0" w:rsidRDefault="00EB4517" w:rsidP="00EB4517">
      <w:pPr>
        <w:shd w:val="clear" w:color="auto" w:fill="FFFFFF"/>
        <w:tabs>
          <w:tab w:val="left" w:pos="9635"/>
        </w:tabs>
        <w:outlineLvl w:val="0"/>
        <w:rPr>
          <w:sz w:val="24"/>
        </w:rPr>
      </w:pPr>
    </w:p>
    <w:p w:rsidR="00EB4517" w:rsidRPr="00EC42E0" w:rsidRDefault="00EB4517" w:rsidP="00EB4517">
      <w:pPr>
        <w:shd w:val="clear" w:color="auto" w:fill="FFFFFF"/>
        <w:tabs>
          <w:tab w:val="left" w:pos="9635"/>
        </w:tabs>
        <w:outlineLvl w:val="0"/>
        <w:rPr>
          <w:sz w:val="24"/>
        </w:rPr>
      </w:pPr>
    </w:p>
    <w:p w:rsidR="00EB4517" w:rsidRPr="00EC42E0" w:rsidRDefault="00EB4517" w:rsidP="00EB4517">
      <w:pPr>
        <w:shd w:val="clear" w:color="auto" w:fill="FFFFFF"/>
        <w:tabs>
          <w:tab w:val="left" w:pos="9635"/>
        </w:tabs>
        <w:outlineLvl w:val="0"/>
        <w:rPr>
          <w:sz w:val="24"/>
        </w:rPr>
      </w:pPr>
    </w:p>
    <w:p w:rsidR="00EB4517" w:rsidRPr="00EC42E0" w:rsidRDefault="00EB4517" w:rsidP="00EB4517">
      <w:pPr>
        <w:shd w:val="clear" w:color="auto" w:fill="FFFFFF"/>
        <w:tabs>
          <w:tab w:val="left" w:pos="9635"/>
        </w:tabs>
        <w:outlineLvl w:val="0"/>
        <w:rPr>
          <w:sz w:val="24"/>
        </w:rPr>
      </w:pPr>
    </w:p>
    <w:p w:rsidR="00EB4517" w:rsidRPr="00EC42E0" w:rsidRDefault="00EB4517" w:rsidP="00EB4517">
      <w:pPr>
        <w:shd w:val="clear" w:color="auto" w:fill="FFFFFF"/>
        <w:tabs>
          <w:tab w:val="left" w:pos="9635"/>
        </w:tabs>
        <w:outlineLvl w:val="0"/>
        <w:rPr>
          <w:sz w:val="24"/>
        </w:rPr>
      </w:pPr>
    </w:p>
    <w:p w:rsidR="00EB4517" w:rsidRPr="00EC42E0" w:rsidRDefault="00EB4517" w:rsidP="00EB4517">
      <w:pPr>
        <w:shd w:val="clear" w:color="auto" w:fill="FFFFFF"/>
        <w:tabs>
          <w:tab w:val="left" w:pos="9635"/>
        </w:tabs>
        <w:outlineLvl w:val="0"/>
        <w:rPr>
          <w:sz w:val="24"/>
        </w:rPr>
      </w:pPr>
    </w:p>
    <w:p w:rsidR="00EB4517" w:rsidRPr="00EC42E0" w:rsidRDefault="00EB4517" w:rsidP="00EB4517">
      <w:pPr>
        <w:shd w:val="clear" w:color="auto" w:fill="FFFFFF"/>
        <w:tabs>
          <w:tab w:val="left" w:pos="9635"/>
        </w:tabs>
        <w:outlineLvl w:val="0"/>
        <w:rPr>
          <w:sz w:val="24"/>
        </w:rPr>
      </w:pPr>
    </w:p>
    <w:p w:rsidR="00EB4517" w:rsidRPr="00EC42E0" w:rsidRDefault="00EB4517" w:rsidP="00EB4517">
      <w:pPr>
        <w:shd w:val="clear" w:color="auto" w:fill="FFFFFF"/>
        <w:tabs>
          <w:tab w:val="left" w:pos="9635"/>
        </w:tabs>
        <w:outlineLvl w:val="0"/>
        <w:rPr>
          <w:sz w:val="24"/>
        </w:rPr>
      </w:pPr>
    </w:p>
    <w:p w:rsidR="00EB4517" w:rsidRPr="00EC42E0" w:rsidRDefault="00EB4517" w:rsidP="00EB4517">
      <w:pPr>
        <w:shd w:val="clear" w:color="auto" w:fill="FFFFFF"/>
        <w:tabs>
          <w:tab w:val="left" w:pos="9635"/>
        </w:tabs>
        <w:outlineLvl w:val="0"/>
        <w:rPr>
          <w:sz w:val="24"/>
        </w:rPr>
      </w:pPr>
    </w:p>
    <w:p w:rsidR="00EB4517" w:rsidRPr="00EC42E0" w:rsidRDefault="00EB4517" w:rsidP="00EB4517">
      <w:pPr>
        <w:shd w:val="clear" w:color="auto" w:fill="FFFFFF"/>
        <w:tabs>
          <w:tab w:val="left" w:pos="9635"/>
        </w:tabs>
        <w:outlineLvl w:val="0"/>
        <w:rPr>
          <w:sz w:val="24"/>
        </w:rPr>
      </w:pPr>
    </w:p>
    <w:p w:rsidR="00EB4517" w:rsidRPr="00EC42E0" w:rsidRDefault="00EB4517" w:rsidP="00EB4517">
      <w:pPr>
        <w:shd w:val="clear" w:color="auto" w:fill="FFFFFF"/>
        <w:tabs>
          <w:tab w:val="left" w:pos="9635"/>
        </w:tabs>
        <w:outlineLvl w:val="0"/>
        <w:rPr>
          <w:sz w:val="24"/>
        </w:rPr>
      </w:pPr>
    </w:p>
    <w:p w:rsidR="00EB4517" w:rsidRPr="003F3A49" w:rsidRDefault="00EB4517" w:rsidP="00EB4517">
      <w:pPr>
        <w:shd w:val="clear" w:color="auto" w:fill="FFFFFF"/>
        <w:tabs>
          <w:tab w:val="left" w:pos="9635"/>
        </w:tabs>
        <w:outlineLvl w:val="0"/>
        <w:rPr>
          <w:szCs w:val="28"/>
        </w:rPr>
      </w:pPr>
    </w:p>
    <w:p w:rsidR="00EB4517" w:rsidRPr="003F3A49" w:rsidRDefault="00EB4517" w:rsidP="00EB4517">
      <w:pPr>
        <w:shd w:val="clear" w:color="auto" w:fill="FFFFFF"/>
        <w:tabs>
          <w:tab w:val="left" w:pos="9635"/>
        </w:tabs>
        <w:outlineLvl w:val="0"/>
        <w:rPr>
          <w:szCs w:val="28"/>
        </w:rPr>
      </w:pPr>
    </w:p>
    <w:p w:rsidR="00EB4517" w:rsidRDefault="00EB4517" w:rsidP="00EB4517"/>
    <w:p w:rsidR="00EB4517" w:rsidRDefault="00EB4517" w:rsidP="00EB4517">
      <w:pPr>
        <w:rPr>
          <w:bCs/>
          <w:szCs w:val="28"/>
        </w:rPr>
      </w:pPr>
    </w:p>
    <w:p w:rsidR="00EB4517" w:rsidRDefault="00EB4517" w:rsidP="00EB4517">
      <w:pPr>
        <w:rPr>
          <w:bCs/>
          <w:szCs w:val="28"/>
        </w:rPr>
      </w:pPr>
    </w:p>
    <w:p w:rsidR="00EB4517" w:rsidRDefault="00EB4517" w:rsidP="00EB4517">
      <w:pPr>
        <w:rPr>
          <w:bCs/>
          <w:szCs w:val="28"/>
        </w:rPr>
      </w:pPr>
    </w:p>
    <w:p w:rsidR="00EB4517" w:rsidRDefault="00EB4517" w:rsidP="00EB4517">
      <w:pPr>
        <w:rPr>
          <w:bCs/>
          <w:szCs w:val="28"/>
        </w:rPr>
      </w:pPr>
    </w:p>
    <w:p w:rsidR="00EB4517" w:rsidRDefault="00EB4517" w:rsidP="00EB4517">
      <w:pPr>
        <w:rPr>
          <w:bCs/>
          <w:szCs w:val="28"/>
        </w:rPr>
      </w:pPr>
    </w:p>
    <w:p w:rsidR="00EB4517" w:rsidRDefault="00EB4517" w:rsidP="00EB4517">
      <w:pPr>
        <w:rPr>
          <w:bCs/>
          <w:szCs w:val="28"/>
        </w:rPr>
      </w:pPr>
    </w:p>
    <w:p w:rsidR="00EB4517" w:rsidRDefault="00EB4517" w:rsidP="00EB4517">
      <w:pPr>
        <w:rPr>
          <w:bCs/>
          <w:szCs w:val="28"/>
        </w:rPr>
      </w:pPr>
    </w:p>
    <w:p w:rsidR="00EB4517" w:rsidRDefault="00EB4517" w:rsidP="00EB4517">
      <w:pPr>
        <w:rPr>
          <w:bCs/>
          <w:szCs w:val="28"/>
        </w:rPr>
      </w:pPr>
    </w:p>
    <w:p w:rsidR="003C154D" w:rsidRDefault="00312B6D"/>
    <w:sectPr w:rsidR="003C154D" w:rsidSect="000F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B1DA5"/>
    <w:multiLevelType w:val="hybridMultilevel"/>
    <w:tmpl w:val="59B04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4517"/>
    <w:rsid w:val="000F7985"/>
    <w:rsid w:val="00264482"/>
    <w:rsid w:val="00295019"/>
    <w:rsid w:val="00312B6D"/>
    <w:rsid w:val="00605268"/>
    <w:rsid w:val="009C0C2A"/>
    <w:rsid w:val="009D13C8"/>
    <w:rsid w:val="00AA4776"/>
    <w:rsid w:val="00EA7C29"/>
    <w:rsid w:val="00EB4517"/>
    <w:rsid w:val="00F6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5"/>
        <o:r id="V:Rule2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517"/>
    <w:pPr>
      <w:spacing w:after="0" w:line="240" w:lineRule="auto"/>
    </w:pPr>
    <w:rPr>
      <w:rFonts w:ascii="Times New Roman" w:eastAsia="Times New Roman" w:hAnsi="Times New Roman"/>
      <w:sz w:val="24"/>
    </w:rPr>
  </w:style>
  <w:style w:type="character" w:styleId="a4">
    <w:name w:val="Hyperlink"/>
    <w:unhideWhenUsed/>
    <w:rsid w:val="00EB4517"/>
    <w:rPr>
      <w:color w:val="0000FF"/>
      <w:u w:val="single"/>
    </w:rPr>
  </w:style>
  <w:style w:type="paragraph" w:customStyle="1" w:styleId="ConsPlusNormal">
    <w:name w:val="ConsPlusNormal"/>
    <w:link w:val="ConsPlusNormal0"/>
    <w:rsid w:val="00EB45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B451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EB4517"/>
    <w:pPr>
      <w:spacing w:after="120"/>
      <w:ind w:left="283"/>
      <w:jc w:val="left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EB4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марк список 1"/>
    <w:basedOn w:val="a"/>
    <w:semiHidden/>
    <w:rsid w:val="00EB4517"/>
    <w:pPr>
      <w:tabs>
        <w:tab w:val="left" w:pos="360"/>
      </w:tabs>
      <w:spacing w:before="120" w:after="120"/>
    </w:pPr>
    <w:rPr>
      <w:sz w:val="24"/>
      <w:lang w:eastAsia="ar-SA"/>
    </w:rPr>
  </w:style>
  <w:style w:type="paragraph" w:customStyle="1" w:styleId="a7">
    <w:name w:val="Содержимое таблицы"/>
    <w:basedOn w:val="a"/>
    <w:semiHidden/>
    <w:rsid w:val="00EB4517"/>
    <w:pPr>
      <w:suppressLineNumbers/>
      <w:suppressAutoHyphens/>
      <w:jc w:val="left"/>
    </w:pPr>
    <w:rPr>
      <w:sz w:val="24"/>
      <w:lang w:eastAsia="ar-SA"/>
    </w:rPr>
  </w:style>
  <w:style w:type="paragraph" w:customStyle="1" w:styleId="4">
    <w:name w:val="Абзац Уровень 4"/>
    <w:basedOn w:val="a"/>
    <w:rsid w:val="00EB4517"/>
    <w:pPr>
      <w:tabs>
        <w:tab w:val="num" w:pos="2880"/>
      </w:tabs>
      <w:spacing w:line="360" w:lineRule="auto"/>
      <w:ind w:left="2211"/>
    </w:pPr>
    <w:rPr>
      <w:szCs w:val="28"/>
    </w:rPr>
  </w:style>
  <w:style w:type="character" w:customStyle="1" w:styleId="8pt">
    <w:name w:val="8pt"/>
    <w:basedOn w:val="a0"/>
    <w:rsid w:val="00EB45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uga.ru/Files/&#1087;&#1088;&#1086;&#1077;&#1082;&#1090;&#1099;%20&#1087;&#1086;&#1089;&#1090;&#1072;&#1085;&#1086;&#1074;&#1083;&#1077;&#1085;&#1080;&#1081;/&#1072;&#1088;&#1093;&#1080;&#1074;&#1085;&#1099;&#1077;%20&#1076;&#1086;&#1082;&#1091;&#1084;&#1077;&#1085;&#1090;&#1099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sp06@mail.ru" TargetMode="External"/><Relationship Id="rId5" Type="http://schemas.openxmlformats.org/officeDocument/2006/relationships/hyperlink" Target="http://www.novougino.kargaso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3441</Words>
  <Characters>19616</Characters>
  <Application>Microsoft Office Word</Application>
  <DocSecurity>0</DocSecurity>
  <Lines>163</Lines>
  <Paragraphs>46</Paragraphs>
  <ScaleCrop>false</ScaleCrop>
  <Company>Reanimator Extreme Edition</Company>
  <LinksUpToDate>false</LinksUpToDate>
  <CharactersWithSpaces>23011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</cp:revision>
  <dcterms:created xsi:type="dcterms:W3CDTF">2015-05-22T09:50:00Z</dcterms:created>
  <dcterms:modified xsi:type="dcterms:W3CDTF">2015-05-22T09:51:00Z</dcterms:modified>
</cp:coreProperties>
</file>