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ED" w:rsidRDefault="00632EED" w:rsidP="0063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632EED" w:rsidRDefault="00632EED" w:rsidP="0063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«НОВОЮГИНСКОЕ СЕЛЬСКОЕ ПОСЕЛЕНИЕ»</w:t>
      </w:r>
    </w:p>
    <w:p w:rsidR="00632EED" w:rsidRDefault="00632EED" w:rsidP="00632EE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КАРГАСОКСКОГО РАЙОНА ТОМСКОЙ ОБЛАСТИ</w:t>
      </w:r>
    </w:p>
    <w:p w:rsidR="00632EED" w:rsidRDefault="00632EED" w:rsidP="00632EE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en-US"/>
        </w:rPr>
      </w:pPr>
    </w:p>
    <w:p w:rsidR="00632EED" w:rsidRDefault="00632EED" w:rsidP="000611F1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7"/>
          <w:szCs w:val="27"/>
          <w:lang w:eastAsia="en-US"/>
        </w:rPr>
      </w:pPr>
      <w:r>
        <w:rPr>
          <w:rFonts w:ascii="Times New Roman" w:eastAsia="Times New Roman" w:hAnsi="Times New Roman"/>
          <w:b/>
          <w:sz w:val="27"/>
          <w:szCs w:val="27"/>
          <w:lang w:eastAsia="en-US"/>
        </w:rPr>
        <w:t>АДМИНИСТРАЦИЯ НОВОЮГИНСКОГО СЕЛЬСКОГО ПОСЕЛЕНИЯ</w:t>
      </w:r>
    </w:p>
    <w:p w:rsidR="00632EED" w:rsidRDefault="00632EED" w:rsidP="00632EE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en-US"/>
        </w:rPr>
      </w:pPr>
    </w:p>
    <w:p w:rsidR="00632EED" w:rsidRDefault="00632EED" w:rsidP="00632EE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2EED" w:rsidRDefault="00632EED" w:rsidP="00632EED">
      <w:pPr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25.02.2019                                                                                                                </w:t>
      </w:r>
      <w:r w:rsid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 № 10</w:t>
      </w:r>
    </w:p>
    <w:p w:rsidR="00632EED" w:rsidRDefault="00632EED" w:rsidP="00632EED">
      <w:pPr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>с. Новоюгино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632EED" w:rsidTr="0013055E">
        <w:trPr>
          <w:gridAfter w:val="1"/>
          <w:wAfter w:w="4785" w:type="dxa"/>
        </w:trPr>
        <w:tc>
          <w:tcPr>
            <w:tcW w:w="4678" w:type="dxa"/>
            <w:hideMark/>
          </w:tcPr>
          <w:p w:rsidR="00632EED" w:rsidRPr="00156E02" w:rsidRDefault="00632EED" w:rsidP="0013055E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56E02">
              <w:rPr>
                <w:rFonts w:ascii="Times New Roman" w:eastAsia="Courier New" w:hAnsi="Times New Roman" w:cs="Times New Roman"/>
                <w:sz w:val="25"/>
                <w:szCs w:val="25"/>
              </w:rPr>
              <w:t>Об установлении размера платы за наем жилых помещений муниципального жилищного фонда муниципального образования «Новоюгинское сельское поселение»</w:t>
            </w:r>
          </w:p>
        </w:tc>
      </w:tr>
      <w:tr w:rsidR="00632EED" w:rsidTr="0013055E">
        <w:tc>
          <w:tcPr>
            <w:tcW w:w="9463" w:type="dxa"/>
            <w:gridSpan w:val="2"/>
          </w:tcPr>
          <w:p w:rsidR="00632EED" w:rsidRDefault="00632EED" w:rsidP="0013055E">
            <w:pPr>
              <w:jc w:val="both"/>
              <w:rPr>
                <w:i/>
                <w:sz w:val="25"/>
                <w:szCs w:val="25"/>
              </w:rPr>
            </w:pPr>
          </w:p>
        </w:tc>
      </w:tr>
    </w:tbl>
    <w:p w:rsidR="00632EED" w:rsidRDefault="00632EED" w:rsidP="00632EED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  <w:lang w:eastAsia="en-US"/>
        </w:rPr>
      </w:pPr>
      <w:r>
        <w:rPr>
          <w:rFonts w:ascii="Times New Roman" w:eastAsia="Courier New" w:hAnsi="Times New Roman" w:cs="Times New Roman"/>
          <w:sz w:val="25"/>
          <w:szCs w:val="25"/>
          <w:lang w:eastAsia="en-US"/>
        </w:rPr>
        <w:t xml:space="preserve">            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eastAsia="Courier New" w:hAnsi="Times New Roman" w:cs="Times New Roman"/>
          <w:sz w:val="25"/>
          <w:szCs w:val="25"/>
          <w:lang w:eastAsia="en-US"/>
        </w:rPr>
        <w:t>пр</w:t>
      </w:r>
      <w:proofErr w:type="spellEnd"/>
      <w:proofErr w:type="gramEnd"/>
      <w:r>
        <w:rPr>
          <w:rFonts w:ascii="Times New Roman" w:eastAsia="Courier New" w:hAnsi="Times New Roman" w:cs="Times New Roman"/>
          <w:sz w:val="25"/>
          <w:szCs w:val="25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муниципального жилищного фонда», Уставом Новоюгинского сельского поселения.</w:t>
      </w:r>
    </w:p>
    <w:p w:rsidR="00632EED" w:rsidRDefault="00632EED" w:rsidP="00632EED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Courier New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>Администрация Новоюгинского сельского поселения постановляет:</w:t>
      </w:r>
    </w:p>
    <w:p w:rsidR="00632EED" w:rsidRDefault="00632EED" w:rsidP="0063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1. Установить с 01 марта 2019 года 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для нанимателей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жилых помещений по договорам найма жилых помещений жилищного фонда муниципального образования «Новоюгинское сельское поселение» плату за наем 1 кв. м. 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общей площади жилого помещения в месяц согласно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>приложению к настоящему постановлению.</w:t>
      </w:r>
    </w:p>
    <w:p w:rsidR="00632EED" w:rsidRDefault="00632EED" w:rsidP="0063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>2. Признать утратившим силу с 01 марта 2019 года Решение Совета Новоюгинского сельского поселения от 30.01.2015 № 274 «О размере оплаты за наем помещений муниципального жилого фонда Новоюгинского сельского поселения»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EED" w:rsidTr="0013055E">
        <w:tc>
          <w:tcPr>
            <w:tcW w:w="9571" w:type="dxa"/>
            <w:hideMark/>
          </w:tcPr>
          <w:p w:rsidR="00632EED" w:rsidRDefault="00632EED" w:rsidP="0013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3.  Настоящее постановление вступает в силу 01 марта 2019 года, но не ранее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lastRenderedPageBreak/>
              <w:t>дня официального опубликования (обнародования)</w:t>
            </w:r>
          </w:p>
        </w:tc>
      </w:tr>
      <w:tr w:rsidR="00632EED" w:rsidTr="0013055E">
        <w:tc>
          <w:tcPr>
            <w:tcW w:w="9571" w:type="dxa"/>
          </w:tcPr>
          <w:p w:rsidR="00632EED" w:rsidRDefault="00632EED" w:rsidP="0013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2EED" w:rsidTr="0013055E">
        <w:tc>
          <w:tcPr>
            <w:tcW w:w="9571" w:type="dxa"/>
          </w:tcPr>
          <w:p w:rsidR="00632EED" w:rsidRDefault="00632EED" w:rsidP="0013055E">
            <w:pPr>
              <w:jc w:val="both"/>
              <w:rPr>
                <w:sz w:val="25"/>
                <w:szCs w:val="25"/>
              </w:rPr>
            </w:pPr>
          </w:p>
        </w:tc>
      </w:tr>
    </w:tbl>
    <w:p w:rsidR="00632EED" w:rsidRDefault="00632EED" w:rsidP="00632EED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Глава Новоюгинского сельского поселения:                                     Н.В. Захаров </w:t>
      </w:r>
    </w:p>
    <w:p w:rsidR="00445454" w:rsidRDefault="00445454"/>
    <w:p w:rsidR="000611F1" w:rsidRDefault="000611F1"/>
    <w:p w:rsidR="000611F1" w:rsidRDefault="000611F1"/>
    <w:p w:rsidR="000611F1" w:rsidRPr="000611F1" w:rsidRDefault="000611F1" w:rsidP="000611F1">
      <w:pPr>
        <w:spacing w:after="0" w:line="240" w:lineRule="auto"/>
        <w:ind w:left="11907" w:right="-108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>УТВЕРЖДЕН</w:t>
      </w:r>
    </w:p>
    <w:p w:rsidR="000611F1" w:rsidRPr="000611F1" w:rsidRDefault="000611F1" w:rsidP="000611F1">
      <w:pPr>
        <w:spacing w:after="0" w:line="240" w:lineRule="auto"/>
        <w:ind w:left="11907" w:right="-108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постановлением Администрации Новоюгинского сельского поселения  </w:t>
      </w:r>
    </w:p>
    <w:p w:rsidR="000611F1" w:rsidRPr="000611F1" w:rsidRDefault="000611F1" w:rsidP="000611F1">
      <w:pPr>
        <w:spacing w:after="0" w:line="240" w:lineRule="auto"/>
        <w:ind w:left="11907" w:right="-108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>от 25.02.2019 № 10</w:t>
      </w:r>
    </w:p>
    <w:p w:rsidR="000611F1" w:rsidRPr="000611F1" w:rsidRDefault="000611F1" w:rsidP="000611F1">
      <w:pPr>
        <w:spacing w:after="0" w:line="240" w:lineRule="auto"/>
        <w:ind w:left="11907" w:right="-108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0611F1" w:rsidRPr="000611F1" w:rsidRDefault="000611F1" w:rsidP="000611F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>Плата</w:t>
      </w:r>
    </w:p>
    <w:p w:rsidR="000611F1" w:rsidRPr="000611F1" w:rsidRDefault="000611F1" w:rsidP="000611F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за наем 1 </w:t>
      </w:r>
      <w:proofErr w:type="spellStart"/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>кв.м</w:t>
      </w:r>
      <w:proofErr w:type="spellEnd"/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. </w:t>
      </w:r>
      <w:r w:rsidRPr="000611F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общей площади жилого помещения в месяц для нанимателей </w:t>
      </w:r>
      <w:r w:rsidRPr="000611F1">
        <w:rPr>
          <w:rFonts w:ascii="Times New Roman" w:eastAsia="Times New Roman" w:hAnsi="Times New Roman" w:cs="Times New Roman"/>
          <w:sz w:val="25"/>
          <w:szCs w:val="25"/>
          <w:lang w:eastAsia="en-US"/>
        </w:rPr>
        <w:t>жилых помещений по договорам социального найма жилых помещений жилищного фонда муниципального образования «Новоюгинского сельское поселение»</w:t>
      </w:r>
    </w:p>
    <w:p w:rsidR="000611F1" w:rsidRPr="000611F1" w:rsidRDefault="000611F1" w:rsidP="000611F1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tbl>
      <w:tblPr>
        <w:tblStyle w:val="2"/>
        <w:tblW w:w="14884" w:type="dxa"/>
        <w:tblInd w:w="675" w:type="dxa"/>
        <w:tblLook w:val="04A0" w:firstRow="1" w:lastRow="0" w:firstColumn="1" w:lastColumn="0" w:noHBand="0" w:noVBand="1"/>
      </w:tblPr>
      <w:tblGrid>
        <w:gridCol w:w="5610"/>
        <w:gridCol w:w="1512"/>
        <w:gridCol w:w="23"/>
        <w:gridCol w:w="1533"/>
        <w:gridCol w:w="1533"/>
        <w:gridCol w:w="7"/>
        <w:gridCol w:w="1526"/>
        <w:gridCol w:w="1608"/>
        <w:gridCol w:w="7"/>
        <w:gridCol w:w="1526"/>
      </w:tblGrid>
      <w:tr w:rsidR="000611F1" w:rsidRPr="000611F1" w:rsidTr="0013055E">
        <w:trPr>
          <w:trHeight w:val="315"/>
        </w:trPr>
        <w:tc>
          <w:tcPr>
            <w:tcW w:w="14884" w:type="dxa"/>
            <w:gridSpan w:val="10"/>
            <w:hideMark/>
          </w:tcPr>
          <w:p w:rsidR="000611F1" w:rsidRPr="000611F1" w:rsidRDefault="000611F1" w:rsidP="000611F1">
            <w:pPr>
              <w:jc w:val="center"/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</w:p>
        </w:tc>
      </w:tr>
      <w:tr w:rsidR="000611F1" w:rsidRPr="000611F1" w:rsidTr="0013055E">
        <w:trPr>
          <w:trHeight w:val="315"/>
        </w:trPr>
        <w:tc>
          <w:tcPr>
            <w:tcW w:w="5902" w:type="dxa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 xml:space="preserve">Свыше 50 </w:t>
            </w:r>
          </w:p>
        </w:tc>
      </w:tr>
      <w:tr w:rsidR="000611F1" w:rsidRPr="000611F1" w:rsidTr="0013055E">
        <w:trPr>
          <w:trHeight w:val="484"/>
        </w:trPr>
        <w:tc>
          <w:tcPr>
            <w:tcW w:w="5902" w:type="dxa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</w:t>
            </w:r>
          </w:p>
        </w:tc>
        <w:tc>
          <w:tcPr>
            <w:tcW w:w="1524" w:type="dxa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</w:t>
            </w:r>
          </w:p>
        </w:tc>
        <w:tc>
          <w:tcPr>
            <w:tcW w:w="1524" w:type="dxa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деревянные)</w:t>
            </w:r>
          </w:p>
        </w:tc>
        <w:tc>
          <w:tcPr>
            <w:tcW w:w="1470" w:type="dxa"/>
            <w:gridSpan w:val="2"/>
            <w:hideMark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деревянные</w:t>
            </w:r>
          </w:p>
        </w:tc>
      </w:tr>
      <w:tr w:rsidR="000611F1" w:rsidRPr="000611F1" w:rsidTr="0013055E">
        <w:trPr>
          <w:trHeight w:val="356"/>
        </w:trPr>
        <w:tc>
          <w:tcPr>
            <w:tcW w:w="5902" w:type="dxa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5,92</w:t>
            </w:r>
          </w:p>
        </w:tc>
        <w:tc>
          <w:tcPr>
            <w:tcW w:w="1470" w:type="dxa"/>
            <w:noWrap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5,74</w:t>
            </w:r>
          </w:p>
        </w:tc>
        <w:tc>
          <w:tcPr>
            <w:tcW w:w="1524" w:type="dxa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5,55</w:t>
            </w:r>
          </w:p>
        </w:tc>
        <w:tc>
          <w:tcPr>
            <w:tcW w:w="1470" w:type="dxa"/>
            <w:gridSpan w:val="2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5,30</w:t>
            </w:r>
          </w:p>
        </w:tc>
        <w:tc>
          <w:tcPr>
            <w:tcW w:w="1524" w:type="dxa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5,12</w:t>
            </w:r>
          </w:p>
        </w:tc>
        <w:tc>
          <w:tcPr>
            <w:tcW w:w="1470" w:type="dxa"/>
            <w:gridSpan w:val="2"/>
          </w:tcPr>
          <w:p w:rsidR="000611F1" w:rsidRPr="000611F1" w:rsidRDefault="000611F1" w:rsidP="000611F1">
            <w:pPr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  <w:r w:rsidRPr="000611F1"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  <w:t>4,94</w:t>
            </w:r>
          </w:p>
        </w:tc>
      </w:tr>
      <w:tr w:rsidR="000611F1" w:rsidRPr="000611F1" w:rsidTr="0013055E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0611F1" w:rsidRPr="000611F1" w:rsidRDefault="000611F1" w:rsidP="000611F1">
            <w:pPr>
              <w:jc w:val="center"/>
              <w:rPr>
                <w:rFonts w:ascii="Calibri" w:eastAsia="Times New Roman" w:hAnsi="Calibri" w:cs="Times New Roman"/>
                <w:sz w:val="25"/>
                <w:szCs w:val="25"/>
                <w:lang w:eastAsia="en-US"/>
              </w:rPr>
            </w:pPr>
          </w:p>
        </w:tc>
      </w:tr>
    </w:tbl>
    <w:p w:rsidR="000611F1" w:rsidRDefault="000611F1">
      <w:bookmarkStart w:id="0" w:name="_GoBack"/>
      <w:bookmarkEnd w:id="0"/>
    </w:p>
    <w:p w:rsidR="000611F1" w:rsidRDefault="000611F1"/>
    <w:p w:rsidR="000611F1" w:rsidRDefault="000611F1"/>
    <w:sectPr w:rsidR="000611F1" w:rsidSect="00061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1"/>
    <w:rsid w:val="000611F1"/>
    <w:rsid w:val="00445454"/>
    <w:rsid w:val="00632EED"/>
    <w:rsid w:val="009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32EE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32EE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2019-10-30T03:16:00Z</dcterms:created>
  <dcterms:modified xsi:type="dcterms:W3CDTF">2019-10-30T03:20:00Z</dcterms:modified>
</cp:coreProperties>
</file>