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32" w:rsidRPr="00584732" w:rsidRDefault="00584732" w:rsidP="00584732">
      <w:pPr>
        <w:spacing w:after="0" w:line="240" w:lineRule="auto"/>
        <w:contextualSpacing/>
        <w:jc w:val="center"/>
        <w:rPr>
          <w:rFonts w:ascii="Arial" w:eastAsia="Times New Roman" w:hAnsi="Arial" w:cs="Arial"/>
          <w:b/>
          <w:sz w:val="24"/>
          <w:szCs w:val="24"/>
          <w:lang w:eastAsia="ru-RU"/>
        </w:rPr>
      </w:pPr>
      <w:r w:rsidRPr="00584732">
        <w:rPr>
          <w:rFonts w:ascii="Arial" w:eastAsia="Times New Roman" w:hAnsi="Arial" w:cs="Arial"/>
          <w:b/>
          <w:sz w:val="24"/>
          <w:szCs w:val="24"/>
          <w:lang w:eastAsia="ru-RU"/>
        </w:rPr>
        <w:t>МУНИЦИПАЛЬНОЕ ОБРАЗОВАНИЕ</w:t>
      </w:r>
    </w:p>
    <w:p w:rsidR="00584732" w:rsidRPr="00584732" w:rsidRDefault="00584732" w:rsidP="00584732">
      <w:pPr>
        <w:spacing w:after="0" w:line="240" w:lineRule="auto"/>
        <w:contextualSpacing/>
        <w:jc w:val="center"/>
        <w:rPr>
          <w:rFonts w:ascii="Arial" w:eastAsia="Times New Roman" w:hAnsi="Arial" w:cs="Arial"/>
          <w:b/>
          <w:sz w:val="24"/>
          <w:szCs w:val="24"/>
          <w:lang w:eastAsia="ru-RU"/>
        </w:rPr>
      </w:pPr>
      <w:r w:rsidRPr="00584732">
        <w:rPr>
          <w:rFonts w:ascii="Arial" w:eastAsia="Times New Roman" w:hAnsi="Arial" w:cs="Arial"/>
          <w:b/>
          <w:sz w:val="24"/>
          <w:szCs w:val="24"/>
          <w:lang w:eastAsia="ru-RU"/>
        </w:rPr>
        <w:t>«НОВОЮГИНСКОЕ СЕЛЬСКОЕ ПОСЕЛЕНИЕ»</w:t>
      </w:r>
    </w:p>
    <w:p w:rsidR="00584732" w:rsidRPr="00584732" w:rsidRDefault="00584732" w:rsidP="00584732">
      <w:pPr>
        <w:spacing w:after="0" w:line="240" w:lineRule="auto"/>
        <w:contextualSpacing/>
        <w:jc w:val="center"/>
        <w:rPr>
          <w:rFonts w:ascii="Arial" w:eastAsia="Times New Roman" w:hAnsi="Arial" w:cs="Arial"/>
          <w:b/>
          <w:sz w:val="24"/>
          <w:szCs w:val="24"/>
          <w:lang w:eastAsia="ru-RU"/>
        </w:rPr>
      </w:pPr>
      <w:r w:rsidRPr="00584732">
        <w:rPr>
          <w:rFonts w:ascii="Arial" w:eastAsia="Times New Roman" w:hAnsi="Arial" w:cs="Arial"/>
          <w:b/>
          <w:sz w:val="24"/>
          <w:szCs w:val="24"/>
          <w:lang w:eastAsia="ru-RU"/>
        </w:rPr>
        <w:t xml:space="preserve">КАРГАСОКСКОГО РАЙОНА ТОМСКОЙ ОБЛАСТИ </w:t>
      </w:r>
    </w:p>
    <w:p w:rsidR="00584732" w:rsidRPr="00584732" w:rsidRDefault="00584732" w:rsidP="00584732">
      <w:pPr>
        <w:spacing w:after="0" w:line="240" w:lineRule="auto"/>
        <w:contextualSpacing/>
        <w:jc w:val="center"/>
        <w:rPr>
          <w:rFonts w:ascii="Arial" w:eastAsia="Times New Roman" w:hAnsi="Arial" w:cs="Arial"/>
          <w:b/>
          <w:sz w:val="24"/>
          <w:szCs w:val="24"/>
          <w:lang w:eastAsia="ru-RU"/>
        </w:rPr>
      </w:pPr>
      <w:r w:rsidRPr="00584732">
        <w:rPr>
          <w:rFonts w:ascii="Arial" w:eastAsia="Times New Roman" w:hAnsi="Arial" w:cs="Arial"/>
          <w:b/>
          <w:sz w:val="24"/>
          <w:szCs w:val="24"/>
          <w:lang w:eastAsia="ru-RU"/>
        </w:rPr>
        <w:t>МУНИЦИПАЛЬНОЕ КАЗЁННОЕ УЧРЕЖДЕНИЕ</w:t>
      </w:r>
    </w:p>
    <w:p w:rsidR="00584732" w:rsidRPr="00584732" w:rsidRDefault="00584732" w:rsidP="00584732">
      <w:pPr>
        <w:spacing w:after="0" w:line="240" w:lineRule="auto"/>
        <w:contextualSpacing/>
        <w:jc w:val="center"/>
        <w:rPr>
          <w:rFonts w:ascii="Arial" w:eastAsia="Times New Roman" w:hAnsi="Arial" w:cs="Arial"/>
          <w:b/>
          <w:sz w:val="24"/>
          <w:szCs w:val="24"/>
          <w:lang w:eastAsia="ru-RU"/>
        </w:rPr>
      </w:pPr>
      <w:r w:rsidRPr="00584732">
        <w:rPr>
          <w:rFonts w:ascii="Arial" w:eastAsia="Times New Roman" w:hAnsi="Arial" w:cs="Arial"/>
          <w:b/>
          <w:sz w:val="24"/>
          <w:szCs w:val="24"/>
          <w:lang w:eastAsia="ru-RU"/>
        </w:rPr>
        <w:t xml:space="preserve">АДМИНИСТРАЦИЯ НОВОЮГИНСКОГО СЕЛЬСКОГО ПОСЕЛЕНИЯ </w:t>
      </w:r>
    </w:p>
    <w:p w:rsidR="00584732" w:rsidRPr="00584732" w:rsidRDefault="00584732" w:rsidP="00584732">
      <w:pPr>
        <w:spacing w:after="0" w:line="240" w:lineRule="auto"/>
        <w:rPr>
          <w:rFonts w:ascii="Arial" w:eastAsia="Times New Roman" w:hAnsi="Arial" w:cs="Arial"/>
          <w:b/>
          <w:color w:val="000000"/>
          <w:sz w:val="24"/>
          <w:szCs w:val="24"/>
          <w:lang w:eastAsia="ru-RU"/>
        </w:rPr>
      </w:pPr>
    </w:p>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 xml:space="preserve">   </w:t>
      </w:r>
    </w:p>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 xml:space="preserve">  ПОСТАНОВЛЕНИЕ  </w:t>
      </w:r>
      <w:r w:rsidRPr="00584732">
        <w:rPr>
          <w:rFonts w:ascii="Arial" w:eastAsia="Times New Roman" w:hAnsi="Arial" w:cs="Arial"/>
          <w:b/>
          <w:color w:val="FF0000"/>
          <w:sz w:val="24"/>
          <w:szCs w:val="24"/>
          <w:lang w:eastAsia="ru-RU"/>
        </w:rPr>
        <w:t xml:space="preserve"> </w:t>
      </w:r>
    </w:p>
    <w:p w:rsidR="00584732" w:rsidRPr="00584732" w:rsidRDefault="00584732" w:rsidP="00584732">
      <w:pPr>
        <w:spacing w:after="0" w:line="240" w:lineRule="auto"/>
        <w:jc w:val="center"/>
        <w:rPr>
          <w:rFonts w:ascii="Arial" w:eastAsia="Times New Roman" w:hAnsi="Arial" w:cs="Arial"/>
          <w:color w:val="000000"/>
          <w:sz w:val="24"/>
          <w:szCs w:val="24"/>
          <w:lang w:eastAsia="ru-RU"/>
        </w:rPr>
      </w:pPr>
    </w:p>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ab/>
      </w:r>
    </w:p>
    <w:p w:rsidR="00584732" w:rsidRPr="00584732" w:rsidRDefault="00584732" w:rsidP="00584732">
      <w:pPr>
        <w:spacing w:after="0" w:line="240" w:lineRule="auto"/>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20.09.2021г.                                                                                                                № 26</w:t>
      </w:r>
    </w:p>
    <w:p w:rsidR="00584732" w:rsidRPr="00584732" w:rsidRDefault="00584732" w:rsidP="00584732">
      <w:pPr>
        <w:spacing w:after="0" w:line="240" w:lineRule="auto"/>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с. Новоюгино</w:t>
      </w:r>
    </w:p>
    <w:p w:rsidR="00584732" w:rsidRPr="00584732" w:rsidRDefault="00584732" w:rsidP="00584732">
      <w:pPr>
        <w:spacing w:after="0" w:line="240" w:lineRule="auto"/>
        <w:jc w:val="center"/>
        <w:rPr>
          <w:rFonts w:ascii="Arial" w:eastAsia="Times New Roman" w:hAnsi="Arial" w:cs="Arial"/>
          <w:color w:val="000000"/>
          <w:sz w:val="24"/>
          <w:szCs w:val="24"/>
          <w:lang w:eastAsia="ru-RU"/>
        </w:rPr>
      </w:pPr>
    </w:p>
    <w:p w:rsidR="00584732" w:rsidRPr="00584732" w:rsidRDefault="00584732" w:rsidP="00584732">
      <w:pPr>
        <w:spacing w:after="0" w:line="240" w:lineRule="auto"/>
        <w:jc w:val="center"/>
        <w:rPr>
          <w:rFonts w:ascii="Arial" w:eastAsia="Times New Roman" w:hAnsi="Arial" w:cs="Arial"/>
          <w:color w:val="000000"/>
          <w:sz w:val="24"/>
          <w:szCs w:val="24"/>
          <w:lang w:eastAsia="ru-RU"/>
        </w:rPr>
      </w:pPr>
    </w:p>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Об утверждении муниципальной Программы комплексного развития социальной инфраструктуры муниципального образования «Новоюгинское сельское поселение» Каргасокского района на 2022-2036 гг.</w:t>
      </w:r>
    </w:p>
    <w:p w:rsidR="00584732" w:rsidRPr="00584732" w:rsidRDefault="00584732" w:rsidP="00584732">
      <w:pPr>
        <w:spacing w:after="0" w:line="240" w:lineRule="auto"/>
        <w:jc w:val="center"/>
        <w:rPr>
          <w:rFonts w:ascii="Arial" w:eastAsia="Times New Roman" w:hAnsi="Arial" w:cs="Arial"/>
          <w:color w:val="000000"/>
          <w:sz w:val="24"/>
          <w:szCs w:val="24"/>
          <w:lang w:eastAsia="ru-RU"/>
        </w:rPr>
      </w:pPr>
    </w:p>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 </w:t>
      </w:r>
    </w:p>
    <w:p w:rsidR="00584732" w:rsidRPr="00584732" w:rsidRDefault="00584732" w:rsidP="00584732">
      <w:pPr>
        <w:spacing w:after="0" w:line="240" w:lineRule="auto"/>
        <w:ind w:firstLine="540"/>
        <w:jc w:val="both"/>
        <w:rPr>
          <w:rFonts w:ascii="Arial" w:eastAsia="Times New Roman" w:hAnsi="Arial" w:cs="Arial"/>
          <w:color w:val="000000"/>
          <w:sz w:val="24"/>
          <w:szCs w:val="24"/>
          <w:lang w:eastAsia="ru-RU"/>
        </w:rPr>
      </w:pPr>
      <w:proofErr w:type="gramStart"/>
      <w:r w:rsidRPr="00584732">
        <w:rPr>
          <w:rFonts w:ascii="Arial" w:eastAsia="Times New Roman" w:hAnsi="Arial" w:cs="Arial"/>
          <w:color w:val="000000"/>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w:t>
      </w:r>
      <w:r w:rsidRPr="00584732">
        <w:rPr>
          <w:rFonts w:ascii="Arial" w:eastAsia="Arial Unicode MS" w:hAnsi="Arial" w:cs="Arial"/>
          <w:color w:val="000000"/>
          <w:sz w:val="24"/>
          <w:szCs w:val="24"/>
          <w:lang w:eastAsia="ru-RU"/>
        </w:rPr>
        <w:t>от 29.12.2004 г. № 190-ФЗ</w:t>
      </w:r>
      <w:r w:rsidRPr="00584732">
        <w:rPr>
          <w:rFonts w:ascii="Arial" w:eastAsia="Times New Roman" w:hAnsi="Arial" w:cs="Arial"/>
          <w:color w:val="000000"/>
          <w:sz w:val="24"/>
          <w:szCs w:val="24"/>
          <w:lang w:eastAsia="ru-RU"/>
        </w:rPr>
        <w:t>, Федеральным законом от 29.12.2014 г.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01.10.2015 г. № 1050 «Об утверждении требований к программам комплексного развития</w:t>
      </w:r>
      <w:proofErr w:type="gramEnd"/>
      <w:r w:rsidRPr="00584732">
        <w:rPr>
          <w:rFonts w:ascii="Arial" w:eastAsia="Times New Roman" w:hAnsi="Arial" w:cs="Arial"/>
          <w:color w:val="000000"/>
          <w:sz w:val="24"/>
          <w:szCs w:val="24"/>
          <w:lang w:eastAsia="ru-RU"/>
        </w:rPr>
        <w:t xml:space="preserve"> социальной инфраструктуры поселений, городских округов» в целях  обеспечения сбалансированного, перспективного развития социальной инфраструктуры Новоюгинского сельского поселения, в соответствии с потребностями населения в объектах социальной инфраструктуры местного значения,</w:t>
      </w:r>
    </w:p>
    <w:p w:rsidR="00584732" w:rsidRPr="00584732" w:rsidRDefault="00584732" w:rsidP="00584732">
      <w:pPr>
        <w:spacing w:after="0" w:line="240" w:lineRule="auto"/>
        <w:ind w:firstLine="709"/>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 </w:t>
      </w: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ind w:firstLine="540"/>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ПОСТАНОВЛЯЮ:</w:t>
      </w: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ind w:firstLine="540"/>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1. Утвердить Программу комплексного развития социальной инфраструктуры муниципального образования «Новоюгинское сельское поселение» Каргасокского района на 2022-2036 гг. согласно приложению.</w:t>
      </w:r>
    </w:p>
    <w:p w:rsidR="00584732" w:rsidRPr="00584732" w:rsidRDefault="00584732" w:rsidP="00584732">
      <w:pPr>
        <w:spacing w:after="0" w:line="240" w:lineRule="auto"/>
        <w:ind w:firstLine="540"/>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2. Настоящее постановление подлежит официальному опубликованию и размещению на официальном сайте муниципального образования «Новоюгинское сельское поселение» и вступает в силу  </w:t>
      </w:r>
      <w:proofErr w:type="gramStart"/>
      <w:r w:rsidRPr="00584732">
        <w:rPr>
          <w:rFonts w:ascii="Arial" w:eastAsia="Times New Roman" w:hAnsi="Arial" w:cs="Arial"/>
          <w:color w:val="000000"/>
          <w:sz w:val="24"/>
          <w:szCs w:val="24"/>
          <w:lang w:eastAsia="ru-RU"/>
        </w:rPr>
        <w:t>с даты</w:t>
      </w:r>
      <w:proofErr w:type="gramEnd"/>
      <w:r w:rsidRPr="00584732">
        <w:rPr>
          <w:rFonts w:ascii="Arial" w:eastAsia="Times New Roman" w:hAnsi="Arial" w:cs="Arial"/>
          <w:color w:val="000000"/>
          <w:sz w:val="24"/>
          <w:szCs w:val="24"/>
          <w:lang w:eastAsia="ru-RU"/>
        </w:rPr>
        <w:t xml:space="preserve"> его опубликования.</w:t>
      </w:r>
    </w:p>
    <w:p w:rsidR="00584732" w:rsidRPr="00584732" w:rsidRDefault="00584732" w:rsidP="00584732">
      <w:pPr>
        <w:spacing w:after="0" w:line="240" w:lineRule="auto"/>
        <w:ind w:firstLine="540"/>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3. </w:t>
      </w:r>
      <w:proofErr w:type="gramStart"/>
      <w:r w:rsidRPr="00584732">
        <w:rPr>
          <w:rFonts w:ascii="Arial" w:eastAsia="Times New Roman" w:hAnsi="Arial" w:cs="Arial"/>
          <w:color w:val="000000"/>
          <w:sz w:val="24"/>
          <w:szCs w:val="24"/>
          <w:lang w:eastAsia="ru-RU"/>
        </w:rPr>
        <w:t>Контроль за</w:t>
      </w:r>
      <w:proofErr w:type="gramEnd"/>
      <w:r w:rsidRPr="00584732">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before="240" w:after="60" w:line="240" w:lineRule="auto"/>
        <w:outlineLvl w:val="4"/>
        <w:rPr>
          <w:rFonts w:ascii="Arial" w:eastAsia="Times New Roman" w:hAnsi="Arial" w:cs="Arial"/>
          <w:iCs/>
          <w:sz w:val="24"/>
          <w:szCs w:val="24"/>
          <w:lang w:val="x-none" w:eastAsia="ru-RU"/>
        </w:rPr>
      </w:pPr>
    </w:p>
    <w:p w:rsidR="00584732" w:rsidRPr="00584732" w:rsidRDefault="00584732" w:rsidP="00584732">
      <w:pPr>
        <w:spacing w:before="240" w:after="60" w:line="240" w:lineRule="auto"/>
        <w:outlineLvl w:val="4"/>
        <w:rPr>
          <w:rFonts w:ascii="Arial" w:eastAsia="Times New Roman" w:hAnsi="Arial" w:cs="Arial"/>
          <w:iCs/>
          <w:sz w:val="24"/>
          <w:szCs w:val="24"/>
          <w:lang w:val="x-none" w:eastAsia="ru-RU"/>
        </w:rPr>
      </w:pPr>
    </w:p>
    <w:p w:rsidR="00584732" w:rsidRPr="00584732" w:rsidRDefault="00584732" w:rsidP="00584732">
      <w:pPr>
        <w:spacing w:before="240" w:after="60" w:line="240" w:lineRule="auto"/>
        <w:outlineLvl w:val="4"/>
        <w:rPr>
          <w:rFonts w:ascii="Arial" w:eastAsia="Times New Roman" w:hAnsi="Arial" w:cs="Arial"/>
          <w:iCs/>
          <w:sz w:val="24"/>
          <w:szCs w:val="24"/>
          <w:lang w:val="x-none" w:eastAsia="ru-RU"/>
        </w:rPr>
        <w:sectPr w:rsidR="00584732" w:rsidRPr="00584732" w:rsidSect="00375A7D">
          <w:footerReference w:type="default" r:id="rId6"/>
          <w:pgSz w:w="11906" w:h="16838" w:code="9"/>
          <w:pgMar w:top="357" w:right="851" w:bottom="720" w:left="1440" w:header="709" w:footer="709" w:gutter="0"/>
          <w:cols w:space="708"/>
          <w:docGrid w:linePitch="360"/>
        </w:sectPr>
      </w:pPr>
      <w:r w:rsidRPr="00584732">
        <w:rPr>
          <w:rFonts w:ascii="Arial" w:eastAsia="Times New Roman" w:hAnsi="Arial" w:cs="Arial"/>
          <w:iCs/>
          <w:sz w:val="24"/>
          <w:szCs w:val="24"/>
          <w:lang w:val="x-none" w:eastAsia="ru-RU"/>
        </w:rPr>
        <w:t xml:space="preserve">Глава </w:t>
      </w:r>
      <w:r w:rsidRPr="00584732">
        <w:rPr>
          <w:rFonts w:ascii="Arial" w:eastAsia="Times New Roman" w:hAnsi="Arial" w:cs="Arial"/>
          <w:iCs/>
          <w:sz w:val="24"/>
          <w:szCs w:val="24"/>
          <w:lang w:eastAsia="ru-RU"/>
        </w:rPr>
        <w:t>Новоюгинского</w:t>
      </w:r>
      <w:r w:rsidRPr="00584732">
        <w:rPr>
          <w:rFonts w:ascii="Arial" w:eastAsia="Times New Roman" w:hAnsi="Arial" w:cs="Arial"/>
          <w:iCs/>
          <w:sz w:val="24"/>
          <w:szCs w:val="24"/>
          <w:lang w:val="x-none" w:eastAsia="ru-RU"/>
        </w:rPr>
        <w:t xml:space="preserve"> сельского поселения                       </w:t>
      </w:r>
      <w:r w:rsidRPr="00584732">
        <w:rPr>
          <w:rFonts w:ascii="Arial" w:eastAsia="Times New Roman" w:hAnsi="Arial" w:cs="Arial"/>
          <w:b/>
          <w:bCs/>
          <w:i/>
          <w:iCs/>
          <w:sz w:val="24"/>
          <w:szCs w:val="24"/>
          <w:lang w:val="x-none" w:eastAsia="ru-RU"/>
        </w:rPr>
        <w:t xml:space="preserve">           </w:t>
      </w:r>
      <w:r w:rsidRPr="00584732">
        <w:rPr>
          <w:rFonts w:ascii="Arial" w:eastAsia="Times New Roman" w:hAnsi="Arial" w:cs="Arial"/>
          <w:bCs/>
          <w:iCs/>
          <w:sz w:val="24"/>
          <w:szCs w:val="24"/>
          <w:lang w:eastAsia="ru-RU"/>
        </w:rPr>
        <w:t>Н.В. Захаров</w:t>
      </w:r>
      <w:r w:rsidRPr="00584732">
        <w:rPr>
          <w:rFonts w:ascii="Arial" w:eastAsia="Times New Roman" w:hAnsi="Arial" w:cs="Arial"/>
          <w:bCs/>
          <w:iCs/>
          <w:sz w:val="24"/>
          <w:szCs w:val="24"/>
          <w:lang w:val="x-none" w:eastAsia="ru-RU"/>
        </w:rPr>
        <w:t>.</w:t>
      </w:r>
    </w:p>
    <w:p w:rsidR="00584732" w:rsidRPr="00584732" w:rsidRDefault="00584732" w:rsidP="00584732">
      <w:pPr>
        <w:spacing w:after="0" w:line="240" w:lineRule="auto"/>
        <w:jc w:val="right"/>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lastRenderedPageBreak/>
        <w:t>Утверждена</w:t>
      </w:r>
    </w:p>
    <w:p w:rsidR="00584732" w:rsidRPr="00584732" w:rsidRDefault="00584732" w:rsidP="00584732">
      <w:pPr>
        <w:spacing w:after="0" w:line="240" w:lineRule="auto"/>
        <w:jc w:val="right"/>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Постановлением    Администрации</w:t>
      </w:r>
    </w:p>
    <w:p w:rsidR="00584732" w:rsidRPr="00584732" w:rsidRDefault="00584732" w:rsidP="00584732">
      <w:pPr>
        <w:spacing w:after="0" w:line="240" w:lineRule="auto"/>
        <w:jc w:val="right"/>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Новоюгинского сельского поселения </w:t>
      </w:r>
    </w:p>
    <w:p w:rsidR="00584732" w:rsidRPr="00584732" w:rsidRDefault="00584732" w:rsidP="00584732">
      <w:pPr>
        <w:spacing w:after="0" w:line="240" w:lineRule="auto"/>
        <w:jc w:val="right"/>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26   от 20.09.2021  г.</w:t>
      </w:r>
    </w:p>
    <w:p w:rsidR="00584732" w:rsidRPr="00584732" w:rsidRDefault="00584732" w:rsidP="00584732">
      <w:pPr>
        <w:spacing w:after="120" w:line="240" w:lineRule="auto"/>
        <w:jc w:val="center"/>
        <w:rPr>
          <w:rFonts w:ascii="Arial" w:eastAsia="Times New Roman" w:hAnsi="Arial" w:cs="Arial"/>
          <w:color w:val="000000"/>
          <w:sz w:val="24"/>
          <w:szCs w:val="24"/>
          <w:lang w:eastAsia="ru-RU"/>
        </w:rPr>
      </w:pPr>
    </w:p>
    <w:p w:rsidR="00584732" w:rsidRPr="00584732" w:rsidRDefault="00584732" w:rsidP="00584732">
      <w:pPr>
        <w:spacing w:after="120" w:line="240" w:lineRule="auto"/>
        <w:jc w:val="center"/>
        <w:rPr>
          <w:rFonts w:ascii="Arial" w:eastAsia="Times New Roman" w:hAnsi="Arial" w:cs="Arial"/>
          <w:color w:val="000000"/>
          <w:sz w:val="24"/>
          <w:szCs w:val="24"/>
          <w:lang w:eastAsia="ru-RU"/>
        </w:rPr>
      </w:pPr>
    </w:p>
    <w:p w:rsidR="00584732" w:rsidRPr="00584732" w:rsidRDefault="00584732" w:rsidP="00584732">
      <w:pPr>
        <w:spacing w:after="120" w:line="240" w:lineRule="auto"/>
        <w:jc w:val="center"/>
        <w:rPr>
          <w:rFonts w:ascii="Arial" w:eastAsia="Times New Roman" w:hAnsi="Arial" w:cs="Arial"/>
          <w:color w:val="000000"/>
          <w:sz w:val="24"/>
          <w:szCs w:val="24"/>
          <w:lang w:eastAsia="ru-RU"/>
        </w:rPr>
      </w:pPr>
    </w:p>
    <w:p w:rsidR="00584732" w:rsidRPr="00584732" w:rsidRDefault="00584732" w:rsidP="00584732">
      <w:pPr>
        <w:spacing w:after="120" w:line="240" w:lineRule="auto"/>
        <w:jc w:val="center"/>
        <w:rPr>
          <w:rFonts w:ascii="Arial" w:eastAsia="Times New Roman" w:hAnsi="Arial" w:cs="Arial"/>
          <w:color w:val="000000"/>
          <w:sz w:val="24"/>
          <w:szCs w:val="24"/>
          <w:lang w:eastAsia="ru-RU"/>
        </w:rPr>
      </w:pPr>
    </w:p>
    <w:p w:rsidR="00584732" w:rsidRPr="00584732" w:rsidRDefault="00584732" w:rsidP="00584732">
      <w:pPr>
        <w:spacing w:after="120" w:line="240" w:lineRule="auto"/>
        <w:jc w:val="center"/>
        <w:rPr>
          <w:rFonts w:ascii="Arial" w:eastAsia="Times New Roman" w:hAnsi="Arial" w:cs="Arial"/>
          <w:color w:val="000000"/>
          <w:sz w:val="24"/>
          <w:szCs w:val="24"/>
          <w:lang w:eastAsia="ru-RU"/>
        </w:rPr>
      </w:pPr>
    </w:p>
    <w:p w:rsidR="00584732" w:rsidRPr="00584732" w:rsidRDefault="00584732" w:rsidP="00584732">
      <w:pPr>
        <w:spacing w:after="120" w:line="240" w:lineRule="auto"/>
        <w:jc w:val="center"/>
        <w:rPr>
          <w:rFonts w:ascii="Arial" w:eastAsia="Times New Roman" w:hAnsi="Arial" w:cs="Arial"/>
          <w:color w:val="000000"/>
          <w:sz w:val="24"/>
          <w:szCs w:val="24"/>
          <w:lang w:eastAsia="ru-RU"/>
        </w:rPr>
      </w:pPr>
    </w:p>
    <w:p w:rsidR="00584732" w:rsidRPr="00584732" w:rsidRDefault="00584732" w:rsidP="00584732">
      <w:pPr>
        <w:spacing w:after="120" w:line="240" w:lineRule="auto"/>
        <w:jc w:val="center"/>
        <w:rPr>
          <w:rFonts w:ascii="Arial" w:eastAsia="Times New Roman" w:hAnsi="Arial" w:cs="Arial"/>
          <w:color w:val="000000"/>
          <w:sz w:val="24"/>
          <w:szCs w:val="24"/>
          <w:lang w:eastAsia="ru-RU"/>
        </w:rPr>
      </w:pPr>
    </w:p>
    <w:p w:rsidR="00584732" w:rsidRPr="00584732" w:rsidRDefault="00584732" w:rsidP="00584732">
      <w:pPr>
        <w:spacing w:after="120" w:line="240" w:lineRule="auto"/>
        <w:jc w:val="center"/>
        <w:rPr>
          <w:rFonts w:ascii="Arial" w:eastAsia="Times New Roman" w:hAnsi="Arial" w:cs="Arial"/>
          <w:color w:val="000000"/>
          <w:sz w:val="24"/>
          <w:szCs w:val="24"/>
          <w:lang w:eastAsia="ru-RU"/>
        </w:rPr>
      </w:pPr>
    </w:p>
    <w:p w:rsidR="00584732" w:rsidRPr="00584732" w:rsidRDefault="00584732" w:rsidP="00584732">
      <w:pPr>
        <w:spacing w:after="120" w:line="240" w:lineRule="auto"/>
        <w:jc w:val="center"/>
        <w:rPr>
          <w:rFonts w:ascii="Arial" w:eastAsia="Times New Roman" w:hAnsi="Arial" w:cs="Arial"/>
          <w:bCs/>
          <w:color w:val="000000"/>
          <w:sz w:val="24"/>
          <w:szCs w:val="24"/>
          <w:lang w:eastAsia="ru-RU"/>
        </w:rPr>
      </w:pPr>
    </w:p>
    <w:p w:rsidR="00584732" w:rsidRPr="00584732" w:rsidRDefault="00584732" w:rsidP="00584732">
      <w:pPr>
        <w:spacing w:after="120" w:line="240" w:lineRule="auto"/>
        <w:jc w:val="center"/>
        <w:rPr>
          <w:rFonts w:ascii="Arial" w:eastAsia="Times New Roman" w:hAnsi="Arial" w:cs="Arial"/>
          <w:bCs/>
          <w:color w:val="000000"/>
          <w:sz w:val="24"/>
          <w:szCs w:val="24"/>
          <w:lang w:eastAsia="ru-RU"/>
        </w:rPr>
      </w:pPr>
    </w:p>
    <w:p w:rsidR="00584732" w:rsidRPr="00584732" w:rsidRDefault="00584732" w:rsidP="00584732">
      <w:pPr>
        <w:spacing w:after="0" w:line="360" w:lineRule="auto"/>
        <w:ind w:right="-198"/>
        <w:jc w:val="center"/>
        <w:rPr>
          <w:rFonts w:ascii="Arial" w:eastAsia="Times New Roman" w:hAnsi="Arial" w:cs="Arial"/>
          <w:b/>
          <w:bCs/>
          <w:color w:val="000000"/>
          <w:sz w:val="24"/>
          <w:szCs w:val="24"/>
          <w:lang w:eastAsia="ru-RU"/>
        </w:rPr>
      </w:pPr>
      <w:r w:rsidRPr="00584732">
        <w:rPr>
          <w:rFonts w:ascii="Arial" w:eastAsia="Times New Roman" w:hAnsi="Arial" w:cs="Arial"/>
          <w:b/>
          <w:bCs/>
          <w:color w:val="000000"/>
          <w:sz w:val="24"/>
          <w:szCs w:val="24"/>
          <w:lang w:eastAsia="ru-RU"/>
        </w:rPr>
        <w:t xml:space="preserve">ПРОГРАММА </w:t>
      </w:r>
    </w:p>
    <w:p w:rsidR="00584732" w:rsidRPr="00584732" w:rsidRDefault="00584732" w:rsidP="00584732">
      <w:pPr>
        <w:spacing w:after="0" w:line="360" w:lineRule="auto"/>
        <w:ind w:right="-198"/>
        <w:jc w:val="center"/>
        <w:rPr>
          <w:rFonts w:ascii="Arial" w:eastAsia="Times New Roman" w:hAnsi="Arial" w:cs="Arial"/>
          <w:b/>
          <w:bCs/>
          <w:color w:val="000000"/>
          <w:sz w:val="24"/>
          <w:szCs w:val="24"/>
          <w:lang w:eastAsia="ru-RU"/>
        </w:rPr>
      </w:pPr>
      <w:r w:rsidRPr="00584732">
        <w:rPr>
          <w:rFonts w:ascii="Arial" w:eastAsia="Times New Roman" w:hAnsi="Arial" w:cs="Arial"/>
          <w:b/>
          <w:bCs/>
          <w:color w:val="000000"/>
          <w:sz w:val="24"/>
          <w:szCs w:val="24"/>
          <w:lang w:eastAsia="ru-RU"/>
        </w:rPr>
        <w:t xml:space="preserve">КОМПЛЕКСНОГО РАЗВИТИЯ </w:t>
      </w:r>
    </w:p>
    <w:p w:rsidR="00584732" w:rsidRPr="00584732" w:rsidRDefault="00584732" w:rsidP="00584732">
      <w:pPr>
        <w:spacing w:after="0" w:line="360" w:lineRule="auto"/>
        <w:ind w:right="-198"/>
        <w:jc w:val="center"/>
        <w:rPr>
          <w:rFonts w:ascii="Arial" w:eastAsia="Times New Roman" w:hAnsi="Arial" w:cs="Arial"/>
          <w:b/>
          <w:bCs/>
          <w:color w:val="000000"/>
          <w:sz w:val="24"/>
          <w:szCs w:val="24"/>
          <w:lang w:eastAsia="ru-RU"/>
        </w:rPr>
      </w:pPr>
      <w:r w:rsidRPr="00584732">
        <w:rPr>
          <w:rFonts w:ascii="Arial" w:eastAsia="Times New Roman" w:hAnsi="Arial" w:cs="Arial"/>
          <w:b/>
          <w:bCs/>
          <w:color w:val="000000"/>
          <w:sz w:val="24"/>
          <w:szCs w:val="24"/>
          <w:lang w:eastAsia="ru-RU"/>
        </w:rPr>
        <w:t xml:space="preserve">СОЦИАЛЬНОЙ ИНФРАСТРУКТУРЫ </w:t>
      </w:r>
    </w:p>
    <w:p w:rsidR="00584732" w:rsidRPr="00584732" w:rsidRDefault="00584732" w:rsidP="00584732">
      <w:pPr>
        <w:spacing w:after="0" w:line="360" w:lineRule="auto"/>
        <w:ind w:right="-198"/>
        <w:jc w:val="center"/>
        <w:rPr>
          <w:rFonts w:ascii="Arial" w:eastAsia="Times New Roman" w:hAnsi="Arial" w:cs="Arial"/>
          <w:b/>
          <w:bCs/>
          <w:color w:val="000000"/>
          <w:sz w:val="24"/>
          <w:szCs w:val="24"/>
          <w:lang w:eastAsia="ru-RU"/>
        </w:rPr>
      </w:pPr>
      <w:r w:rsidRPr="00584732">
        <w:rPr>
          <w:rFonts w:ascii="Arial" w:eastAsia="Times New Roman" w:hAnsi="Arial" w:cs="Arial"/>
          <w:b/>
          <w:bCs/>
          <w:color w:val="000000"/>
          <w:sz w:val="24"/>
          <w:szCs w:val="24"/>
          <w:lang w:eastAsia="ru-RU"/>
        </w:rPr>
        <w:t xml:space="preserve">МУНИЦИПАЛЬНОГО ОБРАЗОВАНИЯ </w:t>
      </w:r>
    </w:p>
    <w:p w:rsidR="00584732" w:rsidRPr="00584732" w:rsidRDefault="00584732" w:rsidP="00584732">
      <w:pPr>
        <w:spacing w:after="0" w:line="360" w:lineRule="auto"/>
        <w:ind w:right="-198"/>
        <w:jc w:val="center"/>
        <w:rPr>
          <w:rFonts w:ascii="Arial" w:eastAsia="Times New Roman" w:hAnsi="Arial" w:cs="Arial"/>
          <w:b/>
          <w:bCs/>
          <w:caps/>
          <w:color w:val="000000"/>
          <w:sz w:val="24"/>
          <w:szCs w:val="24"/>
          <w:lang w:eastAsia="ru-RU"/>
        </w:rPr>
      </w:pPr>
      <w:r w:rsidRPr="00584732">
        <w:rPr>
          <w:rFonts w:ascii="Arial" w:eastAsia="Times New Roman" w:hAnsi="Arial" w:cs="Arial"/>
          <w:b/>
          <w:bCs/>
          <w:color w:val="000000"/>
          <w:sz w:val="24"/>
          <w:szCs w:val="24"/>
          <w:lang w:eastAsia="ru-RU"/>
        </w:rPr>
        <w:t xml:space="preserve">«НОВОЮГИНСКОЕ СЕЛЬСКОЕ ПОСЕЛЕНИЕ </w:t>
      </w:r>
      <w:r w:rsidRPr="00584732">
        <w:rPr>
          <w:rFonts w:ascii="Arial" w:eastAsia="Times New Roman" w:hAnsi="Arial" w:cs="Arial"/>
          <w:b/>
          <w:bCs/>
          <w:caps/>
          <w:color w:val="000000"/>
          <w:sz w:val="24"/>
          <w:szCs w:val="24"/>
          <w:lang w:eastAsia="ru-RU"/>
        </w:rPr>
        <w:t>КАРГАСОКСКОГО района</w:t>
      </w:r>
    </w:p>
    <w:p w:rsidR="00584732" w:rsidRPr="00584732" w:rsidRDefault="00584732" w:rsidP="00584732">
      <w:pPr>
        <w:spacing w:after="0" w:line="360" w:lineRule="auto"/>
        <w:ind w:right="-198"/>
        <w:jc w:val="center"/>
        <w:rPr>
          <w:rFonts w:ascii="Arial" w:eastAsia="Times New Roman" w:hAnsi="Arial" w:cs="Arial"/>
          <w:color w:val="000000"/>
          <w:sz w:val="24"/>
          <w:szCs w:val="24"/>
          <w:lang w:eastAsia="ru-RU"/>
        </w:rPr>
      </w:pPr>
      <w:r w:rsidRPr="00584732">
        <w:rPr>
          <w:rFonts w:ascii="Arial" w:eastAsia="Times New Roman" w:hAnsi="Arial" w:cs="Arial"/>
          <w:b/>
          <w:bCs/>
          <w:color w:val="000000"/>
          <w:sz w:val="24"/>
          <w:szCs w:val="24"/>
          <w:lang w:eastAsia="ru-RU"/>
        </w:rPr>
        <w:t>на  2022 - 2036 гг.</w:t>
      </w:r>
    </w:p>
    <w:p w:rsidR="00584732" w:rsidRPr="00584732" w:rsidRDefault="00584732" w:rsidP="00584732">
      <w:pPr>
        <w:spacing w:after="120" w:line="240" w:lineRule="auto"/>
        <w:jc w:val="center"/>
        <w:rPr>
          <w:rFonts w:ascii="Arial" w:eastAsia="Times New Roman" w:hAnsi="Arial" w:cs="Arial"/>
          <w:color w:val="000000"/>
          <w:sz w:val="24"/>
          <w:szCs w:val="24"/>
          <w:lang w:eastAsia="ru-RU"/>
        </w:rPr>
      </w:pPr>
    </w:p>
    <w:p w:rsidR="00584732" w:rsidRPr="00584732" w:rsidRDefault="00584732" w:rsidP="00584732">
      <w:pPr>
        <w:spacing w:after="120" w:line="240" w:lineRule="auto"/>
        <w:jc w:val="center"/>
        <w:rPr>
          <w:rFonts w:ascii="Arial" w:eastAsia="Times New Roman" w:hAnsi="Arial" w:cs="Arial"/>
          <w:color w:val="000000"/>
          <w:sz w:val="24"/>
          <w:szCs w:val="24"/>
          <w:lang w:eastAsia="ru-RU"/>
        </w:rPr>
      </w:pPr>
    </w:p>
    <w:p w:rsidR="00584732" w:rsidRPr="00584732" w:rsidRDefault="00584732" w:rsidP="00584732">
      <w:pPr>
        <w:spacing w:after="120" w:line="240" w:lineRule="auto"/>
        <w:jc w:val="center"/>
        <w:rPr>
          <w:rFonts w:ascii="Arial" w:eastAsia="Times New Roman" w:hAnsi="Arial" w:cs="Arial"/>
          <w:color w:val="000000"/>
          <w:sz w:val="24"/>
          <w:szCs w:val="24"/>
          <w:lang w:eastAsia="ru-RU"/>
        </w:rPr>
      </w:pPr>
    </w:p>
    <w:p w:rsidR="00584732" w:rsidRPr="00584732" w:rsidRDefault="00584732" w:rsidP="00584732">
      <w:pPr>
        <w:spacing w:after="120" w:line="240" w:lineRule="auto"/>
        <w:jc w:val="center"/>
        <w:rPr>
          <w:rFonts w:ascii="Arial" w:eastAsia="Times New Roman" w:hAnsi="Arial" w:cs="Arial"/>
          <w:color w:val="000000"/>
          <w:sz w:val="24"/>
          <w:szCs w:val="24"/>
          <w:lang w:eastAsia="ru-RU"/>
        </w:rPr>
      </w:pPr>
    </w:p>
    <w:p w:rsidR="00584732" w:rsidRPr="00584732" w:rsidRDefault="00584732" w:rsidP="00584732">
      <w:pPr>
        <w:spacing w:after="120" w:line="240" w:lineRule="auto"/>
        <w:jc w:val="center"/>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ab/>
      </w:r>
      <w:r w:rsidRPr="00584732">
        <w:rPr>
          <w:rFonts w:ascii="Arial" w:eastAsia="Times New Roman" w:hAnsi="Arial" w:cs="Arial"/>
          <w:color w:val="000000"/>
          <w:sz w:val="24"/>
          <w:szCs w:val="24"/>
          <w:lang w:eastAsia="ru-RU"/>
        </w:rPr>
        <w:tab/>
      </w: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jc w:val="center"/>
        <w:rPr>
          <w:rFonts w:ascii="Arial" w:eastAsia="Times New Roman" w:hAnsi="Arial" w:cs="Arial"/>
          <w:color w:val="000000"/>
          <w:sz w:val="24"/>
          <w:szCs w:val="24"/>
          <w:lang w:eastAsia="ru-RU"/>
        </w:rPr>
      </w:pPr>
    </w:p>
    <w:p w:rsidR="00584732" w:rsidRPr="00584732" w:rsidRDefault="00584732" w:rsidP="00584732">
      <w:pPr>
        <w:spacing w:after="0" w:line="240" w:lineRule="auto"/>
        <w:jc w:val="center"/>
        <w:rPr>
          <w:rFonts w:ascii="Arial" w:eastAsia="Times New Roman" w:hAnsi="Arial" w:cs="Arial"/>
          <w:color w:val="000000"/>
          <w:sz w:val="24"/>
          <w:szCs w:val="24"/>
          <w:lang w:eastAsia="ru-RU"/>
        </w:rPr>
      </w:pPr>
    </w:p>
    <w:p w:rsidR="00584732" w:rsidRPr="00584732" w:rsidRDefault="00584732" w:rsidP="00584732">
      <w:pPr>
        <w:spacing w:after="0" w:line="240" w:lineRule="auto"/>
        <w:jc w:val="center"/>
        <w:rPr>
          <w:rFonts w:ascii="Arial" w:eastAsia="Times New Roman" w:hAnsi="Arial" w:cs="Arial"/>
          <w:color w:val="000000"/>
          <w:sz w:val="24"/>
          <w:szCs w:val="24"/>
          <w:lang w:eastAsia="ru-RU"/>
        </w:rPr>
      </w:pPr>
    </w:p>
    <w:p w:rsidR="00584732" w:rsidRPr="00584732" w:rsidRDefault="00584732" w:rsidP="00584732">
      <w:pPr>
        <w:spacing w:after="0" w:line="240" w:lineRule="auto"/>
        <w:jc w:val="center"/>
        <w:rPr>
          <w:rFonts w:ascii="Arial" w:eastAsia="Times New Roman" w:hAnsi="Arial" w:cs="Arial"/>
          <w:color w:val="000000"/>
          <w:sz w:val="24"/>
          <w:szCs w:val="24"/>
          <w:lang w:eastAsia="ru-RU"/>
        </w:rPr>
      </w:pPr>
    </w:p>
    <w:p w:rsidR="00584732" w:rsidRPr="00584732" w:rsidRDefault="00584732" w:rsidP="00584732">
      <w:pPr>
        <w:spacing w:after="0" w:line="240" w:lineRule="auto"/>
        <w:jc w:val="center"/>
        <w:rPr>
          <w:rFonts w:ascii="Arial" w:eastAsia="Times New Roman" w:hAnsi="Arial" w:cs="Arial"/>
          <w:color w:val="000000"/>
          <w:sz w:val="24"/>
          <w:szCs w:val="24"/>
          <w:lang w:eastAsia="ru-RU"/>
        </w:rPr>
      </w:pPr>
    </w:p>
    <w:p w:rsidR="00584732" w:rsidRPr="00584732" w:rsidRDefault="00584732" w:rsidP="00584732">
      <w:pPr>
        <w:spacing w:after="0" w:line="240" w:lineRule="auto"/>
        <w:jc w:val="center"/>
        <w:rPr>
          <w:rFonts w:ascii="Arial" w:eastAsia="Times New Roman" w:hAnsi="Arial" w:cs="Arial"/>
          <w:color w:val="000000"/>
          <w:sz w:val="24"/>
          <w:szCs w:val="24"/>
          <w:lang w:eastAsia="ru-RU"/>
        </w:rPr>
      </w:pPr>
    </w:p>
    <w:p w:rsidR="00584732" w:rsidRPr="00584732" w:rsidRDefault="00584732" w:rsidP="00584732">
      <w:pPr>
        <w:spacing w:after="0" w:line="240" w:lineRule="auto"/>
        <w:jc w:val="center"/>
        <w:rPr>
          <w:rFonts w:ascii="Arial" w:eastAsia="Times New Roman" w:hAnsi="Arial" w:cs="Arial"/>
          <w:color w:val="000000"/>
          <w:sz w:val="24"/>
          <w:szCs w:val="24"/>
          <w:lang w:eastAsia="ru-RU"/>
        </w:rPr>
      </w:pPr>
    </w:p>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с. Новоюгино</w:t>
      </w:r>
    </w:p>
    <w:p w:rsidR="00584732" w:rsidRPr="00584732" w:rsidRDefault="00584732" w:rsidP="00584732">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p>
    <w:p w:rsidR="00584732" w:rsidRPr="00584732" w:rsidRDefault="00584732" w:rsidP="00584732">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r w:rsidRPr="00584732">
        <w:rPr>
          <w:rFonts w:ascii="Arial" w:eastAsia="Times New Roman" w:hAnsi="Arial" w:cs="Arial"/>
          <w:sz w:val="24"/>
          <w:szCs w:val="24"/>
          <w:lang w:eastAsia="ru-RU"/>
        </w:rPr>
        <w:t>СОДЕРЖАНИЕ</w:t>
      </w:r>
    </w:p>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8755"/>
        <w:gridCol w:w="1100"/>
      </w:tblGrid>
      <w:tr w:rsidR="00584732" w:rsidRPr="00584732" w:rsidTr="006B6B20">
        <w:tc>
          <w:tcPr>
            <w:tcW w:w="8755" w:type="dxa"/>
          </w:tcPr>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1. Паспорт программы</w:t>
            </w:r>
          </w:p>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100" w:type="dxa"/>
          </w:tcPr>
          <w:p w:rsidR="00584732" w:rsidRPr="00584732" w:rsidRDefault="00584732" w:rsidP="0058473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4732">
              <w:rPr>
                <w:rFonts w:ascii="Arial" w:eastAsia="Times New Roman" w:hAnsi="Arial" w:cs="Arial"/>
                <w:sz w:val="24"/>
                <w:szCs w:val="24"/>
                <w:lang w:eastAsia="ru-RU"/>
              </w:rPr>
              <w:t>3</w:t>
            </w:r>
          </w:p>
        </w:tc>
      </w:tr>
      <w:tr w:rsidR="00584732" w:rsidRPr="00584732" w:rsidTr="006B6B20">
        <w:tc>
          <w:tcPr>
            <w:tcW w:w="8755" w:type="dxa"/>
          </w:tcPr>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2. Характеристика существующего состояния социальной инфраструктуры</w:t>
            </w:r>
          </w:p>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100" w:type="dxa"/>
          </w:tcPr>
          <w:p w:rsidR="00584732" w:rsidRPr="00584732" w:rsidRDefault="00584732" w:rsidP="0058473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4732">
              <w:rPr>
                <w:rFonts w:ascii="Arial" w:eastAsia="Times New Roman" w:hAnsi="Arial" w:cs="Arial"/>
                <w:sz w:val="24"/>
                <w:szCs w:val="24"/>
                <w:lang w:eastAsia="ru-RU"/>
              </w:rPr>
              <w:t>6</w:t>
            </w:r>
          </w:p>
        </w:tc>
      </w:tr>
      <w:tr w:rsidR="00584732" w:rsidRPr="00584732" w:rsidTr="006B6B20">
        <w:tc>
          <w:tcPr>
            <w:tcW w:w="8755" w:type="dxa"/>
          </w:tcPr>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3. Перечень мероприятий (инвестиционных проектов) по проектированию, строительству и реконструкции объектов социальной инфраструктуры поселения</w:t>
            </w:r>
          </w:p>
        </w:tc>
        <w:tc>
          <w:tcPr>
            <w:tcW w:w="1100" w:type="dxa"/>
          </w:tcPr>
          <w:p w:rsidR="00584732" w:rsidRPr="00584732" w:rsidRDefault="00584732" w:rsidP="0058473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4732">
              <w:rPr>
                <w:rFonts w:ascii="Arial" w:eastAsia="Times New Roman" w:hAnsi="Arial" w:cs="Arial"/>
                <w:sz w:val="24"/>
                <w:szCs w:val="24"/>
                <w:lang w:eastAsia="ru-RU"/>
              </w:rPr>
              <w:t>11</w:t>
            </w:r>
          </w:p>
        </w:tc>
      </w:tr>
      <w:tr w:rsidR="00584732" w:rsidRPr="00584732" w:rsidTr="006B6B20">
        <w:tc>
          <w:tcPr>
            <w:tcW w:w="8755" w:type="dxa"/>
          </w:tcPr>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w:t>
            </w:r>
          </w:p>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100" w:type="dxa"/>
          </w:tcPr>
          <w:p w:rsidR="00584732" w:rsidRPr="00584732" w:rsidRDefault="00584732" w:rsidP="0058473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4732">
              <w:rPr>
                <w:rFonts w:ascii="Arial" w:eastAsia="Times New Roman" w:hAnsi="Arial" w:cs="Arial"/>
                <w:sz w:val="24"/>
                <w:szCs w:val="24"/>
                <w:lang w:eastAsia="ru-RU"/>
              </w:rPr>
              <w:t>12</w:t>
            </w:r>
          </w:p>
        </w:tc>
      </w:tr>
      <w:tr w:rsidR="00584732" w:rsidRPr="00584732" w:rsidTr="006B6B20">
        <w:tc>
          <w:tcPr>
            <w:tcW w:w="8755" w:type="dxa"/>
          </w:tcPr>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5. Целевые индикаторы программы</w:t>
            </w:r>
          </w:p>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100" w:type="dxa"/>
          </w:tcPr>
          <w:p w:rsidR="00584732" w:rsidRPr="00584732" w:rsidRDefault="00584732" w:rsidP="0058473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4732">
              <w:rPr>
                <w:rFonts w:ascii="Arial" w:eastAsia="Times New Roman" w:hAnsi="Arial" w:cs="Arial"/>
                <w:sz w:val="24"/>
                <w:szCs w:val="24"/>
                <w:lang w:eastAsia="ru-RU"/>
              </w:rPr>
              <w:t>14</w:t>
            </w:r>
          </w:p>
        </w:tc>
      </w:tr>
      <w:tr w:rsidR="00584732" w:rsidRPr="00584732" w:rsidTr="006B6B20">
        <w:tc>
          <w:tcPr>
            <w:tcW w:w="8755" w:type="dxa"/>
          </w:tcPr>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6. Оценка эффективности мероприятий, включенных в программу</w:t>
            </w:r>
          </w:p>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100" w:type="dxa"/>
          </w:tcPr>
          <w:p w:rsidR="00584732" w:rsidRPr="00584732" w:rsidRDefault="00584732" w:rsidP="0058473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4732">
              <w:rPr>
                <w:rFonts w:ascii="Arial" w:eastAsia="Times New Roman" w:hAnsi="Arial" w:cs="Arial"/>
                <w:sz w:val="24"/>
                <w:szCs w:val="24"/>
                <w:lang w:eastAsia="ru-RU"/>
              </w:rPr>
              <w:t>15</w:t>
            </w:r>
          </w:p>
        </w:tc>
      </w:tr>
      <w:tr w:rsidR="00584732" w:rsidRPr="00584732" w:rsidTr="006B6B20">
        <w:tc>
          <w:tcPr>
            <w:tcW w:w="8755" w:type="dxa"/>
          </w:tcPr>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100" w:type="dxa"/>
          </w:tcPr>
          <w:p w:rsidR="00584732" w:rsidRPr="00584732" w:rsidRDefault="00584732" w:rsidP="0058473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84732">
              <w:rPr>
                <w:rFonts w:ascii="Arial" w:eastAsia="Times New Roman" w:hAnsi="Arial" w:cs="Arial"/>
                <w:sz w:val="24"/>
                <w:szCs w:val="24"/>
                <w:lang w:eastAsia="ru-RU"/>
              </w:rPr>
              <w:t>17</w:t>
            </w:r>
          </w:p>
        </w:tc>
      </w:tr>
    </w:tbl>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p>
    <w:p w:rsidR="00584732" w:rsidRPr="00584732" w:rsidRDefault="00584732" w:rsidP="00584732">
      <w:pPr>
        <w:spacing w:after="0" w:line="240" w:lineRule="auto"/>
        <w:jc w:val="both"/>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b/>
          <w:color w:val="000000"/>
          <w:sz w:val="24"/>
          <w:szCs w:val="24"/>
          <w:lang w:eastAsia="ru-RU"/>
        </w:rPr>
      </w:pPr>
    </w:p>
    <w:p w:rsidR="00584732" w:rsidRPr="00584732" w:rsidRDefault="00584732" w:rsidP="00584732">
      <w:pPr>
        <w:spacing w:after="0" w:line="240" w:lineRule="auto"/>
        <w:rPr>
          <w:rFonts w:ascii="Arial" w:eastAsia="Times New Roman" w:hAnsi="Arial" w:cs="Arial"/>
          <w:b/>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widowControl w:val="0"/>
        <w:autoSpaceDE w:val="0"/>
        <w:autoSpaceDN w:val="0"/>
        <w:spacing w:after="0" w:line="240" w:lineRule="auto"/>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                                                      </w:t>
      </w:r>
    </w:p>
    <w:p w:rsidR="00584732" w:rsidRPr="00584732" w:rsidRDefault="00584732" w:rsidP="00584732">
      <w:pPr>
        <w:widowControl w:val="0"/>
        <w:autoSpaceDE w:val="0"/>
        <w:autoSpaceDN w:val="0"/>
        <w:spacing w:after="0" w:line="240" w:lineRule="auto"/>
        <w:rPr>
          <w:rFonts w:ascii="Arial" w:eastAsia="Times New Roman" w:hAnsi="Arial" w:cs="Arial"/>
          <w:color w:val="000000"/>
          <w:sz w:val="24"/>
          <w:szCs w:val="24"/>
          <w:lang w:eastAsia="ru-RU"/>
        </w:rPr>
      </w:pPr>
    </w:p>
    <w:p w:rsidR="00584732" w:rsidRPr="00584732" w:rsidRDefault="00584732" w:rsidP="00584732">
      <w:pPr>
        <w:widowControl w:val="0"/>
        <w:autoSpaceDE w:val="0"/>
        <w:autoSpaceDN w:val="0"/>
        <w:spacing w:after="0" w:line="240" w:lineRule="auto"/>
        <w:rPr>
          <w:rFonts w:ascii="Arial" w:eastAsia="Times New Roman" w:hAnsi="Arial" w:cs="Arial"/>
          <w:color w:val="000000"/>
          <w:sz w:val="24"/>
          <w:szCs w:val="24"/>
          <w:lang w:eastAsia="ru-RU"/>
        </w:rPr>
      </w:pPr>
    </w:p>
    <w:p w:rsidR="00584732" w:rsidRPr="00584732" w:rsidRDefault="00584732" w:rsidP="00584732">
      <w:pPr>
        <w:widowControl w:val="0"/>
        <w:autoSpaceDE w:val="0"/>
        <w:autoSpaceDN w:val="0"/>
        <w:spacing w:after="0" w:line="240" w:lineRule="auto"/>
        <w:rPr>
          <w:rFonts w:ascii="Arial" w:eastAsia="Times New Roman" w:hAnsi="Arial" w:cs="Arial"/>
          <w:color w:val="000000"/>
          <w:sz w:val="24"/>
          <w:szCs w:val="24"/>
          <w:lang w:eastAsia="ru-RU"/>
        </w:rPr>
      </w:pPr>
    </w:p>
    <w:p w:rsidR="00584732" w:rsidRPr="00584732" w:rsidRDefault="00584732" w:rsidP="00584732">
      <w:pPr>
        <w:widowControl w:val="0"/>
        <w:autoSpaceDE w:val="0"/>
        <w:autoSpaceDN w:val="0"/>
        <w:spacing w:after="0" w:line="240" w:lineRule="auto"/>
        <w:rPr>
          <w:rFonts w:ascii="Arial" w:eastAsia="Times New Roman" w:hAnsi="Arial" w:cs="Arial"/>
          <w:color w:val="000000"/>
          <w:sz w:val="24"/>
          <w:szCs w:val="24"/>
          <w:lang w:eastAsia="ru-RU"/>
        </w:rPr>
      </w:pPr>
    </w:p>
    <w:p w:rsidR="00584732" w:rsidRPr="00584732" w:rsidRDefault="00584732" w:rsidP="00584732">
      <w:pPr>
        <w:widowControl w:val="0"/>
        <w:autoSpaceDE w:val="0"/>
        <w:autoSpaceDN w:val="0"/>
        <w:spacing w:after="0" w:line="240" w:lineRule="auto"/>
        <w:rPr>
          <w:rFonts w:ascii="Arial" w:eastAsia="Times New Roman" w:hAnsi="Arial" w:cs="Arial"/>
          <w:color w:val="000000"/>
          <w:sz w:val="24"/>
          <w:szCs w:val="24"/>
          <w:lang w:eastAsia="ru-RU"/>
        </w:rPr>
      </w:pPr>
    </w:p>
    <w:p w:rsidR="00584732" w:rsidRPr="00584732" w:rsidRDefault="00584732" w:rsidP="00584732">
      <w:pPr>
        <w:widowControl w:val="0"/>
        <w:autoSpaceDE w:val="0"/>
        <w:autoSpaceDN w:val="0"/>
        <w:spacing w:after="0" w:line="240" w:lineRule="auto"/>
        <w:rPr>
          <w:rFonts w:ascii="Arial" w:eastAsia="Times New Roman" w:hAnsi="Arial" w:cs="Arial"/>
          <w:color w:val="000000"/>
          <w:sz w:val="24"/>
          <w:szCs w:val="24"/>
          <w:lang w:eastAsia="ru-RU"/>
        </w:rPr>
      </w:pPr>
    </w:p>
    <w:p w:rsidR="00584732" w:rsidRPr="00584732" w:rsidRDefault="00584732" w:rsidP="00584732">
      <w:pPr>
        <w:widowControl w:val="0"/>
        <w:autoSpaceDE w:val="0"/>
        <w:autoSpaceDN w:val="0"/>
        <w:spacing w:after="0" w:line="240" w:lineRule="auto"/>
        <w:rPr>
          <w:rFonts w:ascii="Arial" w:eastAsia="Times New Roman" w:hAnsi="Arial" w:cs="Arial"/>
          <w:color w:val="000000"/>
          <w:sz w:val="24"/>
          <w:szCs w:val="24"/>
          <w:lang w:eastAsia="ru-RU"/>
        </w:rPr>
      </w:pPr>
    </w:p>
    <w:p w:rsidR="00584732" w:rsidRPr="00584732" w:rsidRDefault="00584732" w:rsidP="00584732">
      <w:pPr>
        <w:widowControl w:val="0"/>
        <w:autoSpaceDE w:val="0"/>
        <w:autoSpaceDN w:val="0"/>
        <w:spacing w:after="0" w:line="240" w:lineRule="auto"/>
        <w:rPr>
          <w:rFonts w:ascii="Arial" w:eastAsia="Arial Unicode MS" w:hAnsi="Arial" w:cs="Arial"/>
          <w:b/>
          <w:sz w:val="24"/>
          <w:szCs w:val="24"/>
          <w:lang w:eastAsia="ru-RU"/>
        </w:rPr>
      </w:pPr>
      <w:r w:rsidRPr="00584732">
        <w:rPr>
          <w:rFonts w:ascii="Arial" w:eastAsia="Times New Roman" w:hAnsi="Arial" w:cs="Arial"/>
          <w:color w:val="000000"/>
          <w:sz w:val="24"/>
          <w:szCs w:val="24"/>
          <w:lang w:eastAsia="ru-RU"/>
        </w:rPr>
        <w:t xml:space="preserve">                                                             </w:t>
      </w:r>
      <w:r w:rsidRPr="00584732">
        <w:rPr>
          <w:rFonts w:ascii="Arial" w:eastAsia="Arial Unicode MS" w:hAnsi="Arial" w:cs="Arial"/>
          <w:b/>
          <w:sz w:val="24"/>
          <w:szCs w:val="24"/>
          <w:lang w:eastAsia="ru-RU"/>
        </w:rPr>
        <w:t>1.ПАСПОРТ ПРОГРАММЫ.</w:t>
      </w:r>
    </w:p>
    <w:p w:rsidR="00584732" w:rsidRPr="00584732" w:rsidRDefault="00584732" w:rsidP="00584732">
      <w:pPr>
        <w:widowControl w:val="0"/>
        <w:autoSpaceDE w:val="0"/>
        <w:autoSpaceDN w:val="0"/>
        <w:adjustRightInd w:val="0"/>
        <w:spacing w:after="0" w:line="240" w:lineRule="auto"/>
        <w:ind w:left="900"/>
        <w:jc w:val="both"/>
        <w:rPr>
          <w:rFonts w:ascii="Arial" w:eastAsia="Arial Unicode MS" w:hAnsi="Arial" w:cs="Arial"/>
          <w:b/>
          <w:sz w:val="24"/>
          <w:szCs w:val="24"/>
          <w:lang w:eastAsia="ru-RU"/>
        </w:rPr>
      </w:pPr>
    </w:p>
    <w:tbl>
      <w:tblPr>
        <w:tblW w:w="9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88"/>
      </w:tblGrid>
      <w:tr w:rsidR="00584732" w:rsidRPr="00584732" w:rsidTr="006B6B20">
        <w:trPr>
          <w:trHeight w:val="473"/>
        </w:trPr>
        <w:tc>
          <w:tcPr>
            <w:tcW w:w="3227" w:type="dxa"/>
          </w:tcPr>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Наименование программы</w:t>
            </w:r>
          </w:p>
        </w:tc>
        <w:tc>
          <w:tcPr>
            <w:tcW w:w="6588" w:type="dxa"/>
          </w:tcPr>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 xml:space="preserve">     Программа комплексного развития социальной инфраструктуры муниципального образования «Новоюгинское сельское поселение» Каргасокского района на 2022-2036 гг. </w:t>
            </w:r>
          </w:p>
        </w:tc>
      </w:tr>
      <w:tr w:rsidR="00584732" w:rsidRPr="00584732" w:rsidTr="006B6B20">
        <w:trPr>
          <w:trHeight w:val="473"/>
        </w:trPr>
        <w:tc>
          <w:tcPr>
            <w:tcW w:w="3227" w:type="dxa"/>
          </w:tcPr>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Основание для разработки программы</w:t>
            </w:r>
          </w:p>
        </w:tc>
        <w:tc>
          <w:tcPr>
            <w:tcW w:w="6588" w:type="dxa"/>
          </w:tcPr>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 xml:space="preserve">     Градостроительный кодекс Российской Федерации от 29.12.2004 г. № 190-ФЗ;</w:t>
            </w:r>
          </w:p>
          <w:p w:rsidR="00584732" w:rsidRPr="00584732" w:rsidRDefault="00584732" w:rsidP="00584732">
            <w:pPr>
              <w:spacing w:after="0" w:line="240" w:lineRule="auto"/>
              <w:jc w:val="both"/>
              <w:rPr>
                <w:rFonts w:ascii="Arial" w:eastAsia="Arial Unicode MS" w:hAnsi="Arial" w:cs="Arial"/>
                <w:color w:val="000000"/>
                <w:sz w:val="24"/>
                <w:szCs w:val="24"/>
                <w:lang w:eastAsia="ru-RU"/>
              </w:rPr>
            </w:pPr>
            <w:r w:rsidRPr="00584732">
              <w:rPr>
                <w:rFonts w:ascii="Arial" w:eastAsia="Arial Unicode MS" w:hAnsi="Arial" w:cs="Arial"/>
                <w:color w:val="000000"/>
                <w:sz w:val="24"/>
                <w:szCs w:val="24"/>
                <w:lang w:eastAsia="ru-RU"/>
              </w:rPr>
              <w:t xml:space="preserve">     </w:t>
            </w:r>
            <w:r w:rsidRPr="00584732">
              <w:rPr>
                <w:rFonts w:ascii="Arial" w:eastAsia="Times New Roman" w:hAnsi="Arial" w:cs="Arial"/>
                <w:color w:val="000000"/>
                <w:sz w:val="24"/>
                <w:szCs w:val="24"/>
                <w:lang w:eastAsia="ru-RU"/>
              </w:rPr>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bCs/>
                <w:sz w:val="24"/>
                <w:szCs w:val="24"/>
                <w:lang w:eastAsia="ru-RU"/>
              </w:rPr>
            </w:pPr>
            <w:r w:rsidRPr="00584732">
              <w:rPr>
                <w:rFonts w:ascii="Arial" w:eastAsia="Arial Unicode MS" w:hAnsi="Arial" w:cs="Arial"/>
                <w:bCs/>
                <w:sz w:val="24"/>
                <w:szCs w:val="24"/>
                <w:lang w:eastAsia="ru-RU"/>
              </w:rPr>
              <w:t xml:space="preserve">     Постановление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bCs/>
                <w:sz w:val="24"/>
                <w:szCs w:val="24"/>
                <w:lang w:eastAsia="ru-RU"/>
              </w:rPr>
            </w:pPr>
            <w:r w:rsidRPr="00584732">
              <w:rPr>
                <w:rFonts w:ascii="Arial" w:eastAsia="Arial Unicode MS" w:hAnsi="Arial" w:cs="Arial"/>
                <w:bCs/>
                <w:sz w:val="24"/>
                <w:szCs w:val="24"/>
                <w:lang w:eastAsia="ru-RU"/>
              </w:rPr>
              <w:t xml:space="preserve">     </w:t>
            </w:r>
            <w:proofErr w:type="gramStart"/>
            <w:r w:rsidRPr="00584732">
              <w:rPr>
                <w:rFonts w:ascii="Arial" w:eastAsia="Arial Unicode MS" w:hAnsi="Arial" w:cs="Arial"/>
                <w:bCs/>
                <w:sz w:val="24"/>
                <w:szCs w:val="24"/>
                <w:lang w:eastAsia="ru-RU"/>
              </w:rPr>
              <w:t xml:space="preserve">Устав муниципального образования «Новоюгинское сельское поселение» (зарегистрирован </w:t>
            </w:r>
            <w:proofErr w:type="gramEnd"/>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bCs/>
                <w:sz w:val="24"/>
                <w:szCs w:val="24"/>
                <w:lang w:eastAsia="ru-RU"/>
              </w:rPr>
            </w:pPr>
            <w:r w:rsidRPr="00584732">
              <w:rPr>
                <w:rFonts w:ascii="Arial" w:eastAsia="Arial Unicode MS" w:hAnsi="Arial" w:cs="Arial"/>
                <w:bCs/>
                <w:sz w:val="24"/>
                <w:szCs w:val="24"/>
                <w:lang w:eastAsia="ru-RU"/>
              </w:rPr>
              <w:t xml:space="preserve">     Генеральный план Новоюгинского сельского поселения Каргасокского района Томской области (утвержден Решением Совета Новоюгинского сельского поселения от 27.12.2013 г. № 230)</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b/>
                <w:bCs/>
                <w:sz w:val="24"/>
                <w:szCs w:val="24"/>
                <w:lang w:eastAsia="ru-RU"/>
              </w:rPr>
            </w:pPr>
            <w:r w:rsidRPr="00584732">
              <w:rPr>
                <w:rFonts w:ascii="Arial" w:eastAsia="Arial Unicode MS" w:hAnsi="Arial" w:cs="Arial"/>
                <w:bCs/>
                <w:sz w:val="24"/>
                <w:szCs w:val="24"/>
                <w:lang w:eastAsia="ru-RU"/>
              </w:rPr>
              <w:t xml:space="preserve">     План социально-экономического развития Новоюгинского сельского поселения Каргасокского района на 2015-2022 гг. (с перспективой до 2030 года), (</w:t>
            </w:r>
            <w:proofErr w:type="gramStart"/>
            <w:r w:rsidRPr="00584732">
              <w:rPr>
                <w:rFonts w:ascii="Arial" w:eastAsia="Arial Unicode MS" w:hAnsi="Arial" w:cs="Arial"/>
                <w:bCs/>
                <w:sz w:val="24"/>
                <w:szCs w:val="24"/>
                <w:lang w:eastAsia="ru-RU"/>
              </w:rPr>
              <w:t>утверждена</w:t>
            </w:r>
            <w:proofErr w:type="gramEnd"/>
            <w:r w:rsidRPr="00584732">
              <w:rPr>
                <w:rFonts w:ascii="Arial" w:eastAsia="Arial Unicode MS" w:hAnsi="Arial" w:cs="Arial"/>
                <w:bCs/>
                <w:sz w:val="24"/>
                <w:szCs w:val="24"/>
                <w:lang w:eastAsia="ru-RU"/>
              </w:rPr>
              <w:t xml:space="preserve"> постановлением Новоюгинского сельского поселения от 30.12.2015 г. № 72)</w:t>
            </w:r>
          </w:p>
        </w:tc>
      </w:tr>
      <w:tr w:rsidR="00584732" w:rsidRPr="00584732" w:rsidTr="006B6B20">
        <w:trPr>
          <w:trHeight w:val="473"/>
        </w:trPr>
        <w:tc>
          <w:tcPr>
            <w:tcW w:w="3227" w:type="dxa"/>
          </w:tcPr>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Наименование заказчика и разработчиков программы, их местонахождение</w:t>
            </w:r>
          </w:p>
        </w:tc>
        <w:tc>
          <w:tcPr>
            <w:tcW w:w="6588" w:type="dxa"/>
          </w:tcPr>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 xml:space="preserve">     Исполнительно-распорядительный орган</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муниципального образования - Администрация Новоюгинского сельского поселения</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636314 Томская область, Каргасокский район, с. Новоюгино, ул. Центральная , 44/2</w:t>
            </w:r>
          </w:p>
        </w:tc>
      </w:tr>
      <w:tr w:rsidR="00584732" w:rsidRPr="00584732" w:rsidTr="006B6B20">
        <w:trPr>
          <w:trHeight w:val="441"/>
        </w:trPr>
        <w:tc>
          <w:tcPr>
            <w:tcW w:w="3227" w:type="dxa"/>
          </w:tcPr>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Цели программы</w:t>
            </w:r>
          </w:p>
        </w:tc>
        <w:tc>
          <w:tcPr>
            <w:tcW w:w="6588" w:type="dxa"/>
          </w:tcPr>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 xml:space="preserve">     Обеспечение сбалансированного, перспективного развития социальной инфраструктуры поселения в соответствии с потребностями населения в объектах социальной инфраструктуры местного значения;</w:t>
            </w:r>
          </w:p>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 xml:space="preserve">     Создание</w:t>
            </w:r>
            <w:r w:rsidRPr="00584732">
              <w:rPr>
                <w:rFonts w:ascii="Arial" w:eastAsia="Calibri" w:hAnsi="Arial" w:cs="Arial"/>
                <w:sz w:val="24"/>
                <w:szCs w:val="24"/>
                <w:lang w:eastAsia="ru-RU"/>
              </w:rPr>
              <w:t xml:space="preserve"> комфортных условий жизни населения, улучшение качества жизни в поселении для полноценного и всестороннего развития личности и удовлетворения ее духовных и культурных потребностей.     </w:t>
            </w:r>
          </w:p>
        </w:tc>
      </w:tr>
      <w:tr w:rsidR="00584732" w:rsidRPr="00584732" w:rsidTr="006B6B20">
        <w:trPr>
          <w:trHeight w:val="441"/>
        </w:trPr>
        <w:tc>
          <w:tcPr>
            <w:tcW w:w="3227" w:type="dxa"/>
          </w:tcPr>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highlight w:val="yellow"/>
                <w:lang w:eastAsia="ru-RU"/>
              </w:rPr>
            </w:pPr>
            <w:r w:rsidRPr="00584732">
              <w:rPr>
                <w:rFonts w:ascii="Arial" w:eastAsia="Arial Unicode MS" w:hAnsi="Arial" w:cs="Arial"/>
                <w:sz w:val="24"/>
                <w:szCs w:val="24"/>
                <w:lang w:eastAsia="ru-RU"/>
              </w:rPr>
              <w:t>Задачи программы</w:t>
            </w:r>
          </w:p>
        </w:tc>
        <w:tc>
          <w:tcPr>
            <w:tcW w:w="6588" w:type="dxa"/>
          </w:tcPr>
          <w:p w:rsidR="00584732" w:rsidRPr="00584732" w:rsidRDefault="00584732" w:rsidP="00584732">
            <w:pPr>
              <w:widowControl w:val="0"/>
              <w:tabs>
                <w:tab w:val="left" w:pos="451"/>
                <w:tab w:val="left" w:pos="611"/>
              </w:tabs>
              <w:autoSpaceDE w:val="0"/>
              <w:autoSpaceDN w:val="0"/>
              <w:adjustRightInd w:val="0"/>
              <w:spacing w:after="0" w:line="240" w:lineRule="auto"/>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 xml:space="preserve">     Повышение уровня обеспеченности населения объектами культуры, физической культуры и массового спорта;</w:t>
            </w:r>
          </w:p>
          <w:p w:rsidR="00584732" w:rsidRPr="00584732" w:rsidRDefault="00584732" w:rsidP="00584732">
            <w:pPr>
              <w:widowControl w:val="0"/>
              <w:tabs>
                <w:tab w:val="left" w:pos="451"/>
                <w:tab w:val="left" w:pos="611"/>
              </w:tabs>
              <w:autoSpaceDE w:val="0"/>
              <w:autoSpaceDN w:val="0"/>
              <w:adjustRightInd w:val="0"/>
              <w:spacing w:after="0" w:line="240" w:lineRule="auto"/>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 xml:space="preserve">     Обеспечение доступности объектов социальной инфраструктуры поселения для населения;</w:t>
            </w:r>
          </w:p>
          <w:p w:rsidR="00584732" w:rsidRPr="00584732" w:rsidRDefault="00584732" w:rsidP="00584732">
            <w:pPr>
              <w:widowControl w:val="0"/>
              <w:tabs>
                <w:tab w:val="left" w:pos="451"/>
                <w:tab w:val="left" w:pos="611"/>
              </w:tabs>
              <w:autoSpaceDE w:val="0"/>
              <w:autoSpaceDN w:val="0"/>
              <w:adjustRightInd w:val="0"/>
              <w:spacing w:after="0" w:line="240" w:lineRule="auto"/>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 xml:space="preserve">     Расширение перечня услуг социальной инфраструктуры, оказываемых населению;</w:t>
            </w:r>
          </w:p>
          <w:p w:rsidR="00584732" w:rsidRPr="00584732" w:rsidRDefault="00584732" w:rsidP="00584732">
            <w:pPr>
              <w:widowControl w:val="0"/>
              <w:tabs>
                <w:tab w:val="left" w:pos="451"/>
                <w:tab w:val="left" w:pos="611"/>
              </w:tabs>
              <w:autoSpaceDE w:val="0"/>
              <w:autoSpaceDN w:val="0"/>
              <w:adjustRightInd w:val="0"/>
              <w:spacing w:after="0" w:line="240" w:lineRule="auto"/>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 xml:space="preserve">     Повышение эффективности использования объектов социальной инфраструктуры.</w:t>
            </w:r>
          </w:p>
        </w:tc>
      </w:tr>
      <w:tr w:rsidR="00584732" w:rsidRPr="00584732" w:rsidTr="006B6B20">
        <w:trPr>
          <w:trHeight w:val="441"/>
        </w:trPr>
        <w:tc>
          <w:tcPr>
            <w:tcW w:w="3227" w:type="dxa"/>
            <w:shd w:val="clear" w:color="auto" w:fill="auto"/>
          </w:tcPr>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lastRenderedPageBreak/>
              <w:t>Целевые показатели (индикаторы)  обеспеченности населения объектами социальной инфраструктуры</w:t>
            </w:r>
          </w:p>
        </w:tc>
        <w:tc>
          <w:tcPr>
            <w:tcW w:w="6588" w:type="dxa"/>
            <w:shd w:val="clear" w:color="auto" w:fill="auto"/>
          </w:tcPr>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 Обеспеченность клубами в сельском поселении;</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 Количество детских игровых площадок;</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 Объем средств, направленных на реализацию мероприятий по строительству, реконструкции, модернизации объектов культуры;</w:t>
            </w:r>
          </w:p>
        </w:tc>
      </w:tr>
      <w:tr w:rsidR="00584732" w:rsidRPr="00584732" w:rsidTr="006B6B20">
        <w:trPr>
          <w:trHeight w:val="441"/>
        </w:trPr>
        <w:tc>
          <w:tcPr>
            <w:tcW w:w="3227" w:type="dxa"/>
          </w:tcPr>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Times New Roman" w:hAnsi="Arial" w:cs="Arial"/>
                <w:sz w:val="24"/>
                <w:szCs w:val="24"/>
                <w:lang w:eastAsia="ru-RU"/>
              </w:rPr>
              <w:t>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6588" w:type="dxa"/>
          </w:tcPr>
          <w:p w:rsidR="00584732" w:rsidRPr="00584732" w:rsidRDefault="00584732" w:rsidP="00584732">
            <w:pPr>
              <w:autoSpaceDE w:val="0"/>
              <w:spacing w:after="0" w:line="240" w:lineRule="auto"/>
              <w:jc w:val="both"/>
              <w:rPr>
                <w:rFonts w:ascii="Arial" w:eastAsia="Times New Roman" w:hAnsi="Arial" w:cs="Arial"/>
                <w:bCs/>
                <w:color w:val="000000"/>
                <w:sz w:val="24"/>
                <w:szCs w:val="24"/>
                <w:lang w:eastAsia="ru-RU"/>
              </w:rPr>
            </w:pPr>
            <w:r w:rsidRPr="00584732">
              <w:rPr>
                <w:rFonts w:ascii="Arial" w:eastAsia="Times New Roman" w:hAnsi="Arial" w:cs="Arial"/>
                <w:bCs/>
                <w:color w:val="000000"/>
                <w:sz w:val="24"/>
                <w:szCs w:val="24"/>
                <w:lang w:eastAsia="ru-RU"/>
              </w:rPr>
              <w:t>Мероприятия программы (инвестиционные проекты) направлены на развитие объектов социальной инфраструктуры по направлениям:</w:t>
            </w:r>
          </w:p>
          <w:p w:rsidR="00584732" w:rsidRPr="00584732" w:rsidRDefault="00584732" w:rsidP="00584732">
            <w:pPr>
              <w:autoSpaceDE w:val="0"/>
              <w:spacing w:after="0" w:line="240" w:lineRule="auto"/>
              <w:jc w:val="both"/>
              <w:rPr>
                <w:rFonts w:ascii="Arial" w:eastAsia="Times New Roman" w:hAnsi="Arial" w:cs="Arial"/>
                <w:bCs/>
                <w:color w:val="000000"/>
                <w:sz w:val="24"/>
                <w:szCs w:val="24"/>
                <w:lang w:eastAsia="ru-RU"/>
              </w:rPr>
            </w:pPr>
            <w:r w:rsidRPr="00584732">
              <w:rPr>
                <w:rFonts w:ascii="Arial" w:eastAsia="Times New Roman" w:hAnsi="Arial" w:cs="Arial"/>
                <w:bCs/>
                <w:color w:val="000000"/>
                <w:sz w:val="24"/>
                <w:szCs w:val="24"/>
                <w:lang w:eastAsia="ru-RU"/>
              </w:rPr>
              <w:t>1. Образование:</w:t>
            </w:r>
          </w:p>
          <w:p w:rsidR="00584732" w:rsidRPr="00584732" w:rsidRDefault="00584732" w:rsidP="00584732">
            <w:pPr>
              <w:autoSpaceDE w:val="0"/>
              <w:spacing w:after="0" w:line="240" w:lineRule="auto"/>
              <w:jc w:val="both"/>
              <w:rPr>
                <w:rFonts w:ascii="Arial" w:eastAsia="Times New Roman" w:hAnsi="Arial" w:cs="Arial"/>
                <w:bCs/>
                <w:color w:val="000000"/>
                <w:sz w:val="24"/>
                <w:szCs w:val="24"/>
                <w:lang w:eastAsia="ru-RU"/>
              </w:rPr>
            </w:pPr>
            <w:r w:rsidRPr="00584732">
              <w:rPr>
                <w:rFonts w:ascii="Arial" w:eastAsia="Times New Roman" w:hAnsi="Arial" w:cs="Arial"/>
                <w:bCs/>
                <w:color w:val="000000"/>
                <w:sz w:val="24"/>
                <w:szCs w:val="24"/>
                <w:lang w:eastAsia="ru-RU"/>
              </w:rPr>
              <w:t xml:space="preserve">- мероприятие не </w:t>
            </w:r>
            <w:proofErr w:type="gramStart"/>
            <w:r w:rsidRPr="00584732">
              <w:rPr>
                <w:rFonts w:ascii="Arial" w:eastAsia="Times New Roman" w:hAnsi="Arial" w:cs="Arial"/>
                <w:bCs/>
                <w:color w:val="000000"/>
                <w:sz w:val="24"/>
                <w:szCs w:val="24"/>
                <w:lang w:eastAsia="ru-RU"/>
              </w:rPr>
              <w:t>предусмотрены</w:t>
            </w:r>
            <w:proofErr w:type="gramEnd"/>
            <w:r w:rsidRPr="00584732">
              <w:rPr>
                <w:rFonts w:ascii="Arial" w:eastAsia="Times New Roman" w:hAnsi="Arial" w:cs="Arial"/>
                <w:bCs/>
                <w:color w:val="000000"/>
                <w:sz w:val="24"/>
                <w:szCs w:val="24"/>
                <w:lang w:eastAsia="ru-RU"/>
              </w:rPr>
              <w:t>.</w:t>
            </w:r>
          </w:p>
          <w:p w:rsidR="00584732" w:rsidRPr="00584732" w:rsidRDefault="00584732" w:rsidP="00584732">
            <w:pPr>
              <w:autoSpaceDE w:val="0"/>
              <w:spacing w:after="0" w:line="240" w:lineRule="auto"/>
              <w:jc w:val="both"/>
              <w:rPr>
                <w:rFonts w:ascii="Arial" w:eastAsia="Times New Roman" w:hAnsi="Arial" w:cs="Arial"/>
                <w:bCs/>
                <w:color w:val="000000"/>
                <w:sz w:val="24"/>
                <w:szCs w:val="24"/>
                <w:lang w:eastAsia="ru-RU"/>
              </w:rPr>
            </w:pPr>
            <w:r w:rsidRPr="00584732">
              <w:rPr>
                <w:rFonts w:ascii="Arial" w:eastAsia="Times New Roman" w:hAnsi="Arial" w:cs="Arial"/>
                <w:bCs/>
                <w:color w:val="000000"/>
                <w:sz w:val="24"/>
                <w:szCs w:val="24"/>
                <w:lang w:eastAsia="ru-RU"/>
              </w:rPr>
              <w:t>2. Здравоохранение:</w:t>
            </w:r>
          </w:p>
          <w:p w:rsidR="00584732" w:rsidRPr="00584732" w:rsidRDefault="00584732" w:rsidP="00584732">
            <w:pPr>
              <w:autoSpaceDE w:val="0"/>
              <w:spacing w:after="0" w:line="240" w:lineRule="auto"/>
              <w:jc w:val="both"/>
              <w:rPr>
                <w:rFonts w:ascii="Arial" w:eastAsia="Times New Roman" w:hAnsi="Arial" w:cs="Arial"/>
                <w:bCs/>
                <w:color w:val="000000"/>
                <w:sz w:val="24"/>
                <w:szCs w:val="24"/>
                <w:lang w:eastAsia="ru-RU"/>
              </w:rPr>
            </w:pPr>
            <w:r w:rsidRPr="00584732">
              <w:rPr>
                <w:rFonts w:ascii="Arial" w:eastAsia="Times New Roman" w:hAnsi="Arial" w:cs="Arial"/>
                <w:bCs/>
                <w:color w:val="000000"/>
                <w:sz w:val="24"/>
                <w:szCs w:val="24"/>
                <w:lang w:eastAsia="ru-RU"/>
              </w:rPr>
              <w:t xml:space="preserve">- мероприятие не </w:t>
            </w:r>
            <w:proofErr w:type="gramStart"/>
            <w:r w:rsidRPr="00584732">
              <w:rPr>
                <w:rFonts w:ascii="Arial" w:eastAsia="Times New Roman" w:hAnsi="Arial" w:cs="Arial"/>
                <w:bCs/>
                <w:color w:val="000000"/>
                <w:sz w:val="24"/>
                <w:szCs w:val="24"/>
                <w:lang w:eastAsia="ru-RU"/>
              </w:rPr>
              <w:t>предусмотрены</w:t>
            </w:r>
            <w:proofErr w:type="gramEnd"/>
            <w:r w:rsidRPr="00584732">
              <w:rPr>
                <w:rFonts w:ascii="Arial" w:eastAsia="Times New Roman" w:hAnsi="Arial" w:cs="Arial"/>
                <w:bCs/>
                <w:color w:val="000000"/>
                <w:sz w:val="24"/>
                <w:szCs w:val="24"/>
                <w:lang w:eastAsia="ru-RU"/>
              </w:rPr>
              <w:t>.</w:t>
            </w:r>
          </w:p>
          <w:p w:rsidR="00584732" w:rsidRPr="00584732" w:rsidRDefault="00584732" w:rsidP="00584732">
            <w:pPr>
              <w:autoSpaceDE w:val="0"/>
              <w:spacing w:after="0" w:line="240" w:lineRule="auto"/>
              <w:jc w:val="both"/>
              <w:rPr>
                <w:rFonts w:ascii="Arial" w:eastAsia="Times New Roman" w:hAnsi="Arial" w:cs="Arial"/>
                <w:bCs/>
                <w:color w:val="000000"/>
                <w:sz w:val="24"/>
                <w:szCs w:val="24"/>
                <w:lang w:eastAsia="ru-RU"/>
              </w:rPr>
            </w:pPr>
            <w:r w:rsidRPr="00584732">
              <w:rPr>
                <w:rFonts w:ascii="Arial" w:eastAsia="Times New Roman" w:hAnsi="Arial" w:cs="Arial"/>
                <w:bCs/>
                <w:color w:val="000000"/>
                <w:sz w:val="24"/>
                <w:szCs w:val="24"/>
                <w:lang w:eastAsia="ru-RU"/>
              </w:rPr>
              <w:t>3. Физическая культура и массовый спорт:</w:t>
            </w:r>
          </w:p>
          <w:p w:rsidR="00584732" w:rsidRPr="00584732" w:rsidRDefault="00584732" w:rsidP="00584732">
            <w:pPr>
              <w:autoSpaceDE w:val="0"/>
              <w:spacing w:after="0" w:line="240" w:lineRule="auto"/>
              <w:jc w:val="both"/>
              <w:rPr>
                <w:rFonts w:ascii="Arial" w:eastAsia="Times New Roman" w:hAnsi="Arial" w:cs="Arial"/>
                <w:bCs/>
                <w:color w:val="000000"/>
                <w:sz w:val="24"/>
                <w:szCs w:val="24"/>
                <w:lang w:eastAsia="ru-RU"/>
              </w:rPr>
            </w:pPr>
            <w:r w:rsidRPr="00584732">
              <w:rPr>
                <w:rFonts w:ascii="Arial" w:eastAsia="Times New Roman" w:hAnsi="Arial" w:cs="Arial"/>
                <w:bCs/>
                <w:color w:val="000000"/>
                <w:sz w:val="24"/>
                <w:szCs w:val="24"/>
                <w:lang w:eastAsia="ru-RU"/>
              </w:rPr>
              <w:t xml:space="preserve">- мероприятие не </w:t>
            </w:r>
            <w:proofErr w:type="gramStart"/>
            <w:r w:rsidRPr="00584732">
              <w:rPr>
                <w:rFonts w:ascii="Arial" w:eastAsia="Times New Roman" w:hAnsi="Arial" w:cs="Arial"/>
                <w:bCs/>
                <w:color w:val="000000"/>
                <w:sz w:val="24"/>
                <w:szCs w:val="24"/>
                <w:lang w:eastAsia="ru-RU"/>
              </w:rPr>
              <w:t>предусмотрены</w:t>
            </w:r>
            <w:proofErr w:type="gramEnd"/>
            <w:r w:rsidRPr="00584732">
              <w:rPr>
                <w:rFonts w:ascii="Arial" w:eastAsia="Times New Roman" w:hAnsi="Arial" w:cs="Arial"/>
                <w:bCs/>
                <w:color w:val="000000"/>
                <w:sz w:val="24"/>
                <w:szCs w:val="24"/>
                <w:lang w:eastAsia="ru-RU"/>
              </w:rPr>
              <w:t>.;</w:t>
            </w:r>
          </w:p>
          <w:p w:rsidR="00584732" w:rsidRPr="00584732" w:rsidRDefault="00584732" w:rsidP="00584732">
            <w:pPr>
              <w:autoSpaceDE w:val="0"/>
              <w:spacing w:after="0" w:line="240" w:lineRule="auto"/>
              <w:jc w:val="both"/>
              <w:rPr>
                <w:rFonts w:ascii="Arial" w:eastAsia="Times New Roman" w:hAnsi="Arial" w:cs="Arial"/>
                <w:bCs/>
                <w:color w:val="000000"/>
                <w:sz w:val="24"/>
                <w:szCs w:val="24"/>
                <w:lang w:eastAsia="ru-RU"/>
              </w:rPr>
            </w:pPr>
            <w:r w:rsidRPr="00584732">
              <w:rPr>
                <w:rFonts w:ascii="Arial" w:eastAsia="Times New Roman" w:hAnsi="Arial" w:cs="Arial"/>
                <w:bCs/>
                <w:color w:val="000000"/>
                <w:sz w:val="24"/>
                <w:szCs w:val="24"/>
                <w:lang w:eastAsia="ru-RU"/>
              </w:rPr>
              <w:t>4. Культура:</w:t>
            </w:r>
          </w:p>
          <w:p w:rsidR="00584732" w:rsidRPr="00584732" w:rsidRDefault="00584732" w:rsidP="00584732">
            <w:pPr>
              <w:autoSpaceDE w:val="0"/>
              <w:spacing w:after="0" w:line="240" w:lineRule="auto"/>
              <w:jc w:val="both"/>
              <w:rPr>
                <w:rFonts w:ascii="Arial" w:eastAsia="Times New Roman" w:hAnsi="Arial" w:cs="Arial"/>
                <w:bCs/>
                <w:color w:val="000000"/>
                <w:sz w:val="24"/>
                <w:szCs w:val="24"/>
                <w:lang w:eastAsia="ru-RU"/>
              </w:rPr>
            </w:pPr>
            <w:r w:rsidRPr="00584732">
              <w:rPr>
                <w:rFonts w:ascii="Arial" w:eastAsia="Times New Roman" w:hAnsi="Arial" w:cs="Arial"/>
                <w:bCs/>
                <w:color w:val="000000"/>
                <w:sz w:val="24"/>
                <w:szCs w:val="24"/>
                <w:lang w:eastAsia="ru-RU"/>
              </w:rPr>
              <w:t>- реконструкция Дома Культуры в с. Староюгино;</w:t>
            </w:r>
          </w:p>
          <w:p w:rsidR="00584732" w:rsidRPr="00584732" w:rsidRDefault="00584732" w:rsidP="00584732">
            <w:pPr>
              <w:autoSpaceDE w:val="0"/>
              <w:spacing w:after="0" w:line="240" w:lineRule="auto"/>
              <w:jc w:val="both"/>
              <w:rPr>
                <w:rFonts w:ascii="Arial" w:eastAsia="Times New Roman" w:hAnsi="Arial" w:cs="Arial"/>
                <w:bCs/>
                <w:color w:val="000000"/>
                <w:sz w:val="24"/>
                <w:szCs w:val="24"/>
                <w:lang w:eastAsia="ru-RU"/>
              </w:rPr>
            </w:pPr>
            <w:r w:rsidRPr="00584732">
              <w:rPr>
                <w:rFonts w:ascii="Arial" w:eastAsia="Times New Roman" w:hAnsi="Arial" w:cs="Arial"/>
                <w:bCs/>
                <w:color w:val="000000"/>
                <w:sz w:val="24"/>
                <w:szCs w:val="24"/>
                <w:lang w:eastAsia="ru-RU"/>
              </w:rPr>
              <w:t xml:space="preserve">-, модернизация 3 </w:t>
            </w:r>
            <w:proofErr w:type="gramStart"/>
            <w:r w:rsidRPr="00584732">
              <w:rPr>
                <w:rFonts w:ascii="Arial" w:eastAsia="Times New Roman" w:hAnsi="Arial" w:cs="Arial"/>
                <w:bCs/>
                <w:color w:val="000000"/>
                <w:sz w:val="24"/>
                <w:szCs w:val="24"/>
                <w:lang w:eastAsia="ru-RU"/>
              </w:rPr>
              <w:t>детский</w:t>
            </w:r>
            <w:proofErr w:type="gramEnd"/>
            <w:r w:rsidRPr="00584732">
              <w:rPr>
                <w:rFonts w:ascii="Arial" w:eastAsia="Times New Roman" w:hAnsi="Arial" w:cs="Arial"/>
                <w:bCs/>
                <w:color w:val="000000"/>
                <w:sz w:val="24"/>
                <w:szCs w:val="24"/>
                <w:lang w:eastAsia="ru-RU"/>
              </w:rPr>
              <w:t xml:space="preserve"> площадок;</w:t>
            </w:r>
          </w:p>
          <w:p w:rsidR="00584732" w:rsidRPr="00584732" w:rsidRDefault="00584732" w:rsidP="00584732">
            <w:pPr>
              <w:autoSpaceDE w:val="0"/>
              <w:spacing w:after="0" w:line="240" w:lineRule="auto"/>
              <w:jc w:val="both"/>
              <w:rPr>
                <w:rFonts w:ascii="Arial" w:eastAsia="Times New Roman" w:hAnsi="Arial" w:cs="Arial"/>
                <w:bCs/>
                <w:color w:val="000000"/>
                <w:sz w:val="24"/>
                <w:szCs w:val="24"/>
                <w:lang w:eastAsia="ru-RU"/>
              </w:rPr>
            </w:pPr>
          </w:p>
        </w:tc>
      </w:tr>
      <w:tr w:rsidR="00584732" w:rsidRPr="00584732" w:rsidTr="006B6B20">
        <w:trPr>
          <w:trHeight w:val="441"/>
        </w:trPr>
        <w:tc>
          <w:tcPr>
            <w:tcW w:w="3227" w:type="dxa"/>
          </w:tcPr>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Times New Roman" w:hAnsi="Arial" w:cs="Arial"/>
                <w:sz w:val="24"/>
                <w:szCs w:val="24"/>
                <w:lang w:eastAsia="ru-RU"/>
              </w:rPr>
              <w:t>Срок и этапы реализации программы</w:t>
            </w:r>
          </w:p>
        </w:tc>
        <w:tc>
          <w:tcPr>
            <w:tcW w:w="6588" w:type="dxa"/>
          </w:tcPr>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 xml:space="preserve">    Срок реализации программы: 2022 г - 2036 гг.</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 xml:space="preserve">    Этапы реализации: </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1 этап - 2022- 2024 гг.</w:t>
            </w:r>
          </w:p>
          <w:p w:rsidR="00584732" w:rsidRPr="00584732" w:rsidRDefault="00584732" w:rsidP="00584732">
            <w:pPr>
              <w:widowControl w:val="0"/>
              <w:autoSpaceDE w:val="0"/>
              <w:autoSpaceDN w:val="0"/>
              <w:adjustRightInd w:val="0"/>
              <w:spacing w:after="0" w:line="36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 xml:space="preserve">2 этап - 2025 - 2036 гг. </w:t>
            </w:r>
          </w:p>
        </w:tc>
      </w:tr>
      <w:tr w:rsidR="00584732" w:rsidRPr="00584732" w:rsidTr="006B6B20">
        <w:trPr>
          <w:trHeight w:val="441"/>
        </w:trPr>
        <w:tc>
          <w:tcPr>
            <w:tcW w:w="3227" w:type="dxa"/>
          </w:tcPr>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Объемы и источники финансирования программы</w:t>
            </w:r>
          </w:p>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6588" w:type="dxa"/>
          </w:tcPr>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 xml:space="preserve">     Средства бюджетов всех уровней и внебюджетные источники, направляемые на реализацию инвестиционных проектов на территории поселения.</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 xml:space="preserve">     Общий объем финансирования 20 тыс. руб. </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в том числе по этапам реализации:</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2022 г. – 500 тыс. руб.;</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2023 г. – 500 тыс. руб.;</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2024 г. – 500тыс. руб.;</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2025 г. – 0 тыс. руб.;</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 xml:space="preserve">2026-2036 гг. – 15 000 тыс. руб. </w:t>
            </w:r>
          </w:p>
          <w:p w:rsidR="00584732" w:rsidRPr="00584732" w:rsidRDefault="00584732" w:rsidP="00584732">
            <w:pPr>
              <w:widowControl w:val="0"/>
              <w:autoSpaceDE w:val="0"/>
              <w:autoSpaceDN w:val="0"/>
              <w:adjustRightInd w:val="0"/>
              <w:spacing w:after="0" w:line="240" w:lineRule="auto"/>
              <w:jc w:val="both"/>
              <w:rPr>
                <w:rFonts w:ascii="Arial" w:eastAsia="Arial Unicode MS" w:hAnsi="Arial" w:cs="Arial"/>
                <w:sz w:val="24"/>
                <w:szCs w:val="24"/>
                <w:lang w:eastAsia="ru-RU"/>
              </w:rPr>
            </w:pPr>
            <w:r w:rsidRPr="00584732">
              <w:rPr>
                <w:rFonts w:ascii="Arial" w:eastAsia="Arial Unicode MS" w:hAnsi="Arial" w:cs="Arial"/>
                <w:sz w:val="24"/>
                <w:szCs w:val="24"/>
                <w:lang w:eastAsia="ru-RU"/>
              </w:rPr>
              <w:t xml:space="preserve">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tc>
      </w:tr>
      <w:tr w:rsidR="00584732" w:rsidRPr="00584732" w:rsidTr="006B6B20">
        <w:trPr>
          <w:trHeight w:val="441"/>
        </w:trPr>
        <w:tc>
          <w:tcPr>
            <w:tcW w:w="3227" w:type="dxa"/>
          </w:tcPr>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Ожидаемые результаты реализации программы</w:t>
            </w:r>
          </w:p>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6588" w:type="dxa"/>
          </w:tcPr>
          <w:p w:rsidR="00584732" w:rsidRPr="00584732" w:rsidRDefault="00584732" w:rsidP="00584732">
            <w:pPr>
              <w:spacing w:after="0" w:line="240" w:lineRule="auto"/>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     Реализация предусмотренных Программой  мероприятий по реконструкции существующих  и строительству новых объектов позволит:</w:t>
            </w:r>
          </w:p>
          <w:p w:rsidR="00584732" w:rsidRPr="00584732" w:rsidRDefault="00584732" w:rsidP="00584732">
            <w:pPr>
              <w:spacing w:after="0" w:line="240" w:lineRule="auto"/>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обеспечить население безопасными и доступными объектами социальной инфраструктуры;</w:t>
            </w:r>
          </w:p>
          <w:p w:rsidR="00584732" w:rsidRPr="00584732" w:rsidRDefault="00584732" w:rsidP="00584732">
            <w:pPr>
              <w:spacing w:after="0" w:line="240" w:lineRule="auto"/>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повысить качество и расширить перечень оказываемых услуг к 2036 году;</w:t>
            </w:r>
          </w:p>
          <w:p w:rsidR="00584732" w:rsidRPr="00584732" w:rsidRDefault="00584732" w:rsidP="00584732">
            <w:pPr>
              <w:widowControl w:val="0"/>
              <w:autoSpaceDE w:val="0"/>
              <w:autoSpaceDN w:val="0"/>
              <w:adjustRightInd w:val="0"/>
              <w:spacing w:after="0" w:line="240" w:lineRule="auto"/>
              <w:jc w:val="both"/>
              <w:rPr>
                <w:rFonts w:ascii="Arial" w:eastAsia="Times New Roman" w:hAnsi="Arial" w:cs="Arial"/>
                <w:sz w:val="24"/>
                <w:szCs w:val="24"/>
                <w:lang w:eastAsia="ar-SA"/>
              </w:rPr>
            </w:pPr>
            <w:r w:rsidRPr="00584732">
              <w:rPr>
                <w:rFonts w:ascii="Arial" w:eastAsia="Times New Roman" w:hAnsi="Arial" w:cs="Arial"/>
                <w:sz w:val="24"/>
                <w:szCs w:val="24"/>
                <w:lang w:eastAsia="ru-RU" w:bidi="en-US"/>
              </w:rPr>
              <w:t>- удовлетворить спрос на услуги сфер образования, здравоохранения, культуры, физической культуры и массового спорта.</w:t>
            </w:r>
          </w:p>
        </w:tc>
      </w:tr>
    </w:tbl>
    <w:p w:rsidR="00584732" w:rsidRPr="00584732" w:rsidRDefault="00584732" w:rsidP="00584732">
      <w:pPr>
        <w:spacing w:after="0" w:line="240" w:lineRule="auto"/>
        <w:ind w:left="3545"/>
        <w:jc w:val="center"/>
        <w:rPr>
          <w:rFonts w:ascii="Arial" w:eastAsia="Times New Roman" w:hAnsi="Arial" w:cs="Arial"/>
          <w:b/>
          <w:color w:val="000000"/>
          <w:sz w:val="24"/>
          <w:szCs w:val="24"/>
          <w:lang w:eastAsia="ru-RU"/>
        </w:rPr>
      </w:pPr>
    </w:p>
    <w:p w:rsidR="00584732" w:rsidRPr="00584732" w:rsidRDefault="00584732" w:rsidP="00584732">
      <w:pPr>
        <w:numPr>
          <w:ilvl w:val="0"/>
          <w:numId w:val="2"/>
        </w:numPr>
        <w:spacing w:after="0" w:line="240" w:lineRule="auto"/>
        <w:contextualSpacing/>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ХАРАКТЕРИСТИКА СУЩЕСТВУЮЩЕГО СОСТОЯНИЯ СОЦИАЛЬНОЙ ИНФРАСТРУКТУРЫ.</w:t>
      </w:r>
    </w:p>
    <w:p w:rsidR="00584732" w:rsidRPr="00584732" w:rsidRDefault="00584732" w:rsidP="00584732">
      <w:pPr>
        <w:spacing w:after="0" w:line="240" w:lineRule="auto"/>
        <w:jc w:val="both"/>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lastRenderedPageBreak/>
        <w:t>2.1. Описание социально-экономического состояния поселения, сведения о градостроительной деятельности на территории поселения.</w:t>
      </w:r>
    </w:p>
    <w:p w:rsidR="00584732" w:rsidRPr="00584732" w:rsidRDefault="00584732" w:rsidP="00584732">
      <w:pPr>
        <w:spacing w:after="0" w:line="240" w:lineRule="auto"/>
        <w:jc w:val="both"/>
        <w:rPr>
          <w:rFonts w:ascii="Arial" w:eastAsia="Times New Roman" w:hAnsi="Arial" w:cs="Arial"/>
          <w:b/>
          <w:color w:val="000000"/>
          <w:sz w:val="24"/>
          <w:szCs w:val="24"/>
          <w:lang w:eastAsia="ru-RU"/>
        </w:rPr>
      </w:pPr>
    </w:p>
    <w:p w:rsidR="00584732" w:rsidRPr="00584732" w:rsidRDefault="00584732" w:rsidP="00584732">
      <w:pPr>
        <w:spacing w:after="0" w:line="240" w:lineRule="auto"/>
        <w:jc w:val="both"/>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Территория</w:t>
      </w:r>
    </w:p>
    <w:p w:rsidR="00584732" w:rsidRPr="00584732" w:rsidRDefault="00584732" w:rsidP="00584732">
      <w:pPr>
        <w:spacing w:after="0" w:line="240" w:lineRule="auto"/>
        <w:ind w:firstLine="567"/>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В состав территории Новоюгинского сельского поселения в соответствии с Законом Томской области  от 10.09.2004г. № 203-ОЗ « О  наделении статусом муниципального района, сельского поселения и установлении границ муниципальных образований на территории Каргасокского района» входят: с. Новоюгино, с. Староюгино, п. Большая Грива, с. Наунак. Административным центром является село Новоюгино. Расстояние от с. Новоюгино до с. Староюгино составляет 5 км., до п. Большая Грива – 22  км, </w:t>
      </w:r>
      <w:proofErr w:type="gramStart"/>
      <w:r w:rsidRPr="00584732">
        <w:rPr>
          <w:rFonts w:ascii="Arial" w:eastAsia="Times New Roman" w:hAnsi="Arial" w:cs="Arial"/>
          <w:color w:val="000000"/>
          <w:sz w:val="24"/>
          <w:szCs w:val="24"/>
          <w:lang w:eastAsia="ru-RU"/>
        </w:rPr>
        <w:t>до</w:t>
      </w:r>
      <w:proofErr w:type="gramEnd"/>
      <w:r w:rsidRPr="00584732">
        <w:rPr>
          <w:rFonts w:ascii="Arial" w:eastAsia="Times New Roman" w:hAnsi="Arial" w:cs="Arial"/>
          <w:color w:val="000000"/>
          <w:sz w:val="24"/>
          <w:szCs w:val="24"/>
          <w:lang w:eastAsia="ru-RU"/>
        </w:rPr>
        <w:t xml:space="preserve"> с. Наунак - 32. </w:t>
      </w:r>
    </w:p>
    <w:p w:rsidR="00584732" w:rsidRPr="00584732" w:rsidRDefault="00584732" w:rsidP="00584732">
      <w:pPr>
        <w:spacing w:after="0" w:line="240" w:lineRule="auto"/>
        <w:ind w:firstLine="567"/>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Общая площадь  территории Новоюгинского сельского  поселения составляет 69690 га.</w:t>
      </w:r>
    </w:p>
    <w:p w:rsidR="00584732" w:rsidRPr="00584732" w:rsidRDefault="00584732" w:rsidP="00584732">
      <w:pPr>
        <w:spacing w:after="0" w:line="240" w:lineRule="auto"/>
        <w:rPr>
          <w:rFonts w:ascii="Arial" w:eastAsia="Times New Roman" w:hAnsi="Arial" w:cs="Arial"/>
          <w:color w:val="000000"/>
          <w:sz w:val="24"/>
          <w:szCs w:val="24"/>
          <w:lang w:eastAsia="ru-RU"/>
        </w:rPr>
      </w:pPr>
    </w:p>
    <w:p w:rsidR="00584732" w:rsidRPr="00584732" w:rsidRDefault="00584732" w:rsidP="00584732">
      <w:pPr>
        <w:spacing w:after="0" w:line="240" w:lineRule="auto"/>
        <w:jc w:val="both"/>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Население</w:t>
      </w:r>
    </w:p>
    <w:p w:rsidR="00584732" w:rsidRPr="00584732" w:rsidRDefault="00584732" w:rsidP="00584732">
      <w:pPr>
        <w:spacing w:after="0" w:line="240" w:lineRule="auto"/>
        <w:ind w:firstLine="567"/>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По состоянию на 01.08.2021 г. в Новоюгинском сельском поселении по месту проживания зарегистрировано 1203 человека</w:t>
      </w:r>
      <w:proofErr w:type="gramStart"/>
      <w:r w:rsidRPr="00584732">
        <w:rPr>
          <w:rFonts w:ascii="Arial" w:eastAsia="Times New Roman" w:hAnsi="Arial" w:cs="Arial"/>
          <w:color w:val="000000"/>
          <w:sz w:val="24"/>
          <w:szCs w:val="24"/>
          <w:lang w:eastAsia="ru-RU"/>
        </w:rPr>
        <w:t>.</w:t>
      </w:r>
      <w:proofErr w:type="gramEnd"/>
      <w:r w:rsidRPr="00584732">
        <w:rPr>
          <w:rFonts w:ascii="Arial" w:eastAsia="Times New Roman" w:hAnsi="Arial" w:cs="Arial"/>
          <w:color w:val="000000"/>
          <w:sz w:val="24"/>
          <w:szCs w:val="24"/>
          <w:lang w:eastAsia="ru-RU"/>
        </w:rPr>
        <w:t xml:space="preserve"> </w:t>
      </w:r>
      <w:proofErr w:type="gramStart"/>
      <w:r w:rsidRPr="00584732">
        <w:rPr>
          <w:rFonts w:ascii="Arial" w:eastAsia="Times New Roman" w:hAnsi="Arial" w:cs="Arial"/>
          <w:color w:val="000000"/>
          <w:sz w:val="24"/>
          <w:szCs w:val="24"/>
          <w:lang w:eastAsia="ru-RU"/>
        </w:rPr>
        <w:t>в</w:t>
      </w:r>
      <w:proofErr w:type="gramEnd"/>
      <w:r w:rsidRPr="00584732">
        <w:rPr>
          <w:rFonts w:ascii="Arial" w:eastAsia="Times New Roman" w:hAnsi="Arial" w:cs="Arial"/>
          <w:color w:val="000000"/>
          <w:sz w:val="24"/>
          <w:szCs w:val="24"/>
          <w:lang w:eastAsia="ru-RU"/>
        </w:rPr>
        <w:t xml:space="preserve"> с. Новоюгино - 445, с. Староюгино – 473, п. Большая Грива -  264 и в с. Наунак – 21 человек.</w:t>
      </w:r>
    </w:p>
    <w:p w:rsidR="00584732" w:rsidRPr="00584732" w:rsidRDefault="00584732" w:rsidP="00584732">
      <w:pPr>
        <w:widowControl w:val="0"/>
        <w:spacing w:after="0" w:line="240" w:lineRule="auto"/>
        <w:ind w:firstLine="567"/>
        <w:jc w:val="both"/>
        <w:rPr>
          <w:rFonts w:ascii="Arial" w:eastAsia="Calibri" w:hAnsi="Arial" w:cs="Arial"/>
          <w:sz w:val="24"/>
          <w:szCs w:val="24"/>
          <w:lang w:eastAsia="ru-RU"/>
        </w:rPr>
      </w:pPr>
    </w:p>
    <w:p w:rsidR="00584732" w:rsidRPr="00584732" w:rsidRDefault="00584732" w:rsidP="00584732">
      <w:pPr>
        <w:widowControl w:val="0"/>
        <w:spacing w:after="0" w:line="240" w:lineRule="auto"/>
        <w:ind w:firstLine="720"/>
        <w:jc w:val="right"/>
        <w:rPr>
          <w:rFonts w:ascii="Arial" w:eastAsia="Calibri" w:hAnsi="Arial" w:cs="Arial"/>
          <w:sz w:val="24"/>
          <w:szCs w:val="24"/>
          <w:lang w:eastAsia="ru-RU"/>
        </w:rPr>
      </w:pPr>
      <w:r w:rsidRPr="00584732">
        <w:rPr>
          <w:rFonts w:ascii="Arial" w:eastAsia="Calibri" w:hAnsi="Arial" w:cs="Arial"/>
          <w:sz w:val="24"/>
          <w:szCs w:val="24"/>
          <w:lang w:eastAsia="ru-RU"/>
        </w:rPr>
        <w:t>Таблица № 2</w:t>
      </w:r>
    </w:p>
    <w:p w:rsidR="00584732" w:rsidRPr="00584732" w:rsidRDefault="00584732" w:rsidP="00584732">
      <w:pPr>
        <w:widowControl w:val="0"/>
        <w:spacing w:after="0" w:line="240" w:lineRule="auto"/>
        <w:ind w:firstLine="720"/>
        <w:jc w:val="right"/>
        <w:rPr>
          <w:rFonts w:ascii="Arial" w:eastAsia="Calibri" w:hAnsi="Arial" w:cs="Arial"/>
          <w:sz w:val="24"/>
          <w:szCs w:val="24"/>
          <w:lang w:eastAsia="ru-RU"/>
        </w:rPr>
      </w:pPr>
      <w:r w:rsidRPr="00584732">
        <w:rPr>
          <w:rFonts w:ascii="Arial" w:eastAsia="Calibri" w:hAnsi="Arial" w:cs="Arial"/>
          <w:sz w:val="24"/>
          <w:szCs w:val="24"/>
          <w:lang w:eastAsia="ru-RU"/>
        </w:rPr>
        <w:t>Демографический состав населения Новоюгинского сельского поселения</w:t>
      </w:r>
    </w:p>
    <w:p w:rsidR="00584732" w:rsidRPr="00584732" w:rsidRDefault="00584732" w:rsidP="00584732">
      <w:pPr>
        <w:widowControl w:val="0"/>
        <w:spacing w:after="0" w:line="240" w:lineRule="auto"/>
        <w:ind w:right="-85"/>
        <w:jc w:val="right"/>
        <w:rPr>
          <w:rFonts w:ascii="Arial" w:eastAsia="Calibri" w:hAnsi="Arial" w:cs="Arial"/>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124"/>
        <w:gridCol w:w="1569"/>
        <w:gridCol w:w="1559"/>
        <w:gridCol w:w="1701"/>
        <w:gridCol w:w="1559"/>
      </w:tblGrid>
      <w:tr w:rsidR="00584732" w:rsidRPr="00584732" w:rsidTr="006B6B20">
        <w:trPr>
          <w:trHeight w:val="1324"/>
        </w:trPr>
        <w:tc>
          <w:tcPr>
            <w:tcW w:w="2235" w:type="dxa"/>
          </w:tcPr>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Наименование населенного пункта</w:t>
            </w:r>
          </w:p>
        </w:tc>
        <w:tc>
          <w:tcPr>
            <w:tcW w:w="1124" w:type="dxa"/>
          </w:tcPr>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Число жителей</w:t>
            </w:r>
          </w:p>
        </w:tc>
        <w:tc>
          <w:tcPr>
            <w:tcW w:w="1569" w:type="dxa"/>
          </w:tcPr>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 xml:space="preserve">Детей </w:t>
            </w:r>
          </w:p>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 xml:space="preserve">дошкольного возраста </w:t>
            </w:r>
          </w:p>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(от 0 до 6 лет)</w:t>
            </w:r>
          </w:p>
        </w:tc>
        <w:tc>
          <w:tcPr>
            <w:tcW w:w="1559" w:type="dxa"/>
          </w:tcPr>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 xml:space="preserve">Детей </w:t>
            </w:r>
          </w:p>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 xml:space="preserve">школьного возраста </w:t>
            </w:r>
          </w:p>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(от 7 до 17 лет)</w:t>
            </w:r>
          </w:p>
        </w:tc>
        <w:tc>
          <w:tcPr>
            <w:tcW w:w="1701" w:type="dxa"/>
          </w:tcPr>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 xml:space="preserve">Население </w:t>
            </w:r>
            <w:proofErr w:type="spellStart"/>
            <w:proofErr w:type="gramStart"/>
            <w:r w:rsidRPr="00584732">
              <w:rPr>
                <w:rFonts w:ascii="Arial" w:eastAsia="Calibri" w:hAnsi="Arial" w:cs="Arial"/>
                <w:b/>
                <w:sz w:val="24"/>
                <w:szCs w:val="24"/>
                <w:lang w:eastAsia="ru-RU"/>
              </w:rPr>
              <w:t>трудоспособ-ного</w:t>
            </w:r>
            <w:proofErr w:type="spellEnd"/>
            <w:proofErr w:type="gramEnd"/>
            <w:r w:rsidRPr="00584732">
              <w:rPr>
                <w:rFonts w:ascii="Arial" w:eastAsia="Calibri" w:hAnsi="Arial" w:cs="Arial"/>
                <w:b/>
                <w:sz w:val="24"/>
                <w:szCs w:val="24"/>
                <w:lang w:eastAsia="ru-RU"/>
              </w:rPr>
              <w:t xml:space="preserve"> возраста</w:t>
            </w:r>
          </w:p>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(женщины с 18 до 49 лет, мужчины с 18 до 54 лет)</w:t>
            </w:r>
          </w:p>
        </w:tc>
        <w:tc>
          <w:tcPr>
            <w:tcW w:w="1559" w:type="dxa"/>
          </w:tcPr>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Население пенсионного возраста (женщины с 50 лет, мужчины с 55 лет)</w:t>
            </w:r>
          </w:p>
        </w:tc>
      </w:tr>
      <w:tr w:rsidR="00584732" w:rsidRPr="00584732" w:rsidTr="006B6B20">
        <w:trPr>
          <w:trHeight w:val="337"/>
        </w:trPr>
        <w:tc>
          <w:tcPr>
            <w:tcW w:w="2235"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с. Новоюгино</w:t>
            </w:r>
          </w:p>
        </w:tc>
        <w:tc>
          <w:tcPr>
            <w:tcW w:w="1124"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445</w:t>
            </w:r>
          </w:p>
        </w:tc>
        <w:tc>
          <w:tcPr>
            <w:tcW w:w="1569"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48</w:t>
            </w:r>
          </w:p>
        </w:tc>
        <w:tc>
          <w:tcPr>
            <w:tcW w:w="1559"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94</w:t>
            </w:r>
          </w:p>
        </w:tc>
        <w:tc>
          <w:tcPr>
            <w:tcW w:w="1701"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182</w:t>
            </w:r>
          </w:p>
        </w:tc>
        <w:tc>
          <w:tcPr>
            <w:tcW w:w="1559"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121</w:t>
            </w:r>
          </w:p>
        </w:tc>
      </w:tr>
      <w:tr w:rsidR="00584732" w:rsidRPr="00584732" w:rsidTr="006B6B20">
        <w:trPr>
          <w:trHeight w:val="337"/>
        </w:trPr>
        <w:tc>
          <w:tcPr>
            <w:tcW w:w="2235"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 xml:space="preserve">с. Староюгино </w:t>
            </w:r>
          </w:p>
        </w:tc>
        <w:tc>
          <w:tcPr>
            <w:tcW w:w="1124"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473</w:t>
            </w:r>
          </w:p>
        </w:tc>
        <w:tc>
          <w:tcPr>
            <w:tcW w:w="1569"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48</w:t>
            </w:r>
          </w:p>
        </w:tc>
        <w:tc>
          <w:tcPr>
            <w:tcW w:w="1559"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65</w:t>
            </w:r>
          </w:p>
        </w:tc>
        <w:tc>
          <w:tcPr>
            <w:tcW w:w="1701"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219</w:t>
            </w:r>
          </w:p>
        </w:tc>
        <w:tc>
          <w:tcPr>
            <w:tcW w:w="1559"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141</w:t>
            </w:r>
          </w:p>
        </w:tc>
      </w:tr>
      <w:tr w:rsidR="00584732" w:rsidRPr="00584732" w:rsidTr="006B6B20">
        <w:trPr>
          <w:trHeight w:val="314"/>
        </w:trPr>
        <w:tc>
          <w:tcPr>
            <w:tcW w:w="2235"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с. Наунак</w:t>
            </w:r>
          </w:p>
        </w:tc>
        <w:tc>
          <w:tcPr>
            <w:tcW w:w="1124"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21</w:t>
            </w:r>
          </w:p>
        </w:tc>
        <w:tc>
          <w:tcPr>
            <w:tcW w:w="1569"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0</w:t>
            </w:r>
          </w:p>
        </w:tc>
        <w:tc>
          <w:tcPr>
            <w:tcW w:w="1559"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0</w:t>
            </w:r>
          </w:p>
        </w:tc>
        <w:tc>
          <w:tcPr>
            <w:tcW w:w="1701"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13</w:t>
            </w:r>
          </w:p>
        </w:tc>
        <w:tc>
          <w:tcPr>
            <w:tcW w:w="1559"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8</w:t>
            </w:r>
          </w:p>
        </w:tc>
      </w:tr>
      <w:tr w:rsidR="00584732" w:rsidRPr="00584732" w:rsidTr="006B6B20">
        <w:trPr>
          <w:trHeight w:val="314"/>
        </w:trPr>
        <w:tc>
          <w:tcPr>
            <w:tcW w:w="2235"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п. Большая Грива</w:t>
            </w:r>
          </w:p>
        </w:tc>
        <w:tc>
          <w:tcPr>
            <w:tcW w:w="1124"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264</w:t>
            </w:r>
          </w:p>
        </w:tc>
        <w:tc>
          <w:tcPr>
            <w:tcW w:w="1569"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22</w:t>
            </w:r>
          </w:p>
        </w:tc>
        <w:tc>
          <w:tcPr>
            <w:tcW w:w="1559"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33</w:t>
            </w:r>
          </w:p>
        </w:tc>
        <w:tc>
          <w:tcPr>
            <w:tcW w:w="1701"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113</w:t>
            </w:r>
          </w:p>
        </w:tc>
        <w:tc>
          <w:tcPr>
            <w:tcW w:w="1559" w:type="dxa"/>
            <w:vAlign w:val="center"/>
          </w:tcPr>
          <w:p w:rsidR="00584732" w:rsidRPr="00584732" w:rsidRDefault="00584732" w:rsidP="00584732">
            <w:pPr>
              <w:widowControl w:val="0"/>
              <w:spacing w:after="0" w:line="240" w:lineRule="auto"/>
              <w:ind w:right="-85"/>
              <w:jc w:val="center"/>
              <w:rPr>
                <w:rFonts w:ascii="Arial" w:eastAsia="Calibri" w:hAnsi="Arial" w:cs="Arial"/>
                <w:sz w:val="24"/>
                <w:szCs w:val="24"/>
                <w:lang w:eastAsia="ru-RU"/>
              </w:rPr>
            </w:pPr>
            <w:r w:rsidRPr="00584732">
              <w:rPr>
                <w:rFonts w:ascii="Arial" w:eastAsia="Calibri" w:hAnsi="Arial" w:cs="Arial"/>
                <w:sz w:val="24"/>
                <w:szCs w:val="24"/>
                <w:lang w:eastAsia="ru-RU"/>
              </w:rPr>
              <w:t>96</w:t>
            </w:r>
          </w:p>
        </w:tc>
      </w:tr>
      <w:tr w:rsidR="00584732" w:rsidRPr="00584732" w:rsidTr="006B6B20">
        <w:trPr>
          <w:trHeight w:val="673"/>
        </w:trPr>
        <w:tc>
          <w:tcPr>
            <w:tcW w:w="2235" w:type="dxa"/>
            <w:vAlign w:val="center"/>
          </w:tcPr>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Итого по поселению:</w:t>
            </w:r>
          </w:p>
        </w:tc>
        <w:tc>
          <w:tcPr>
            <w:tcW w:w="1124" w:type="dxa"/>
            <w:vAlign w:val="center"/>
          </w:tcPr>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1203</w:t>
            </w:r>
          </w:p>
        </w:tc>
        <w:tc>
          <w:tcPr>
            <w:tcW w:w="1569" w:type="dxa"/>
            <w:vAlign w:val="center"/>
          </w:tcPr>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118</w:t>
            </w:r>
          </w:p>
        </w:tc>
        <w:tc>
          <w:tcPr>
            <w:tcW w:w="1559" w:type="dxa"/>
            <w:vAlign w:val="center"/>
          </w:tcPr>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192</w:t>
            </w:r>
          </w:p>
        </w:tc>
        <w:tc>
          <w:tcPr>
            <w:tcW w:w="1701" w:type="dxa"/>
            <w:vAlign w:val="center"/>
          </w:tcPr>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527</w:t>
            </w:r>
          </w:p>
        </w:tc>
        <w:tc>
          <w:tcPr>
            <w:tcW w:w="1559" w:type="dxa"/>
            <w:vAlign w:val="center"/>
          </w:tcPr>
          <w:p w:rsidR="00584732" w:rsidRPr="00584732" w:rsidRDefault="00584732" w:rsidP="00584732">
            <w:pPr>
              <w:widowControl w:val="0"/>
              <w:spacing w:after="0" w:line="240" w:lineRule="auto"/>
              <w:ind w:right="-85"/>
              <w:jc w:val="center"/>
              <w:rPr>
                <w:rFonts w:ascii="Arial" w:eastAsia="Calibri" w:hAnsi="Arial" w:cs="Arial"/>
                <w:b/>
                <w:sz w:val="24"/>
                <w:szCs w:val="24"/>
                <w:lang w:eastAsia="ru-RU"/>
              </w:rPr>
            </w:pPr>
            <w:r w:rsidRPr="00584732">
              <w:rPr>
                <w:rFonts w:ascii="Arial" w:eastAsia="Calibri" w:hAnsi="Arial" w:cs="Arial"/>
                <w:b/>
                <w:sz w:val="24"/>
                <w:szCs w:val="24"/>
                <w:lang w:eastAsia="ru-RU"/>
              </w:rPr>
              <w:t>366</w:t>
            </w:r>
          </w:p>
        </w:tc>
      </w:tr>
    </w:tbl>
    <w:p w:rsidR="00584732" w:rsidRPr="00584732" w:rsidRDefault="00584732" w:rsidP="00584732">
      <w:pPr>
        <w:widowControl w:val="0"/>
        <w:spacing w:after="0" w:line="240" w:lineRule="auto"/>
        <w:ind w:right="-85"/>
        <w:jc w:val="both"/>
        <w:rPr>
          <w:rFonts w:ascii="Arial" w:eastAsia="Calibri" w:hAnsi="Arial" w:cs="Arial"/>
          <w:sz w:val="24"/>
          <w:szCs w:val="24"/>
          <w:lang w:eastAsia="ru-RU"/>
        </w:rPr>
      </w:pPr>
      <w:r w:rsidRPr="00584732">
        <w:rPr>
          <w:rFonts w:ascii="Arial" w:eastAsia="Calibri" w:hAnsi="Arial" w:cs="Arial"/>
          <w:sz w:val="24"/>
          <w:szCs w:val="24"/>
          <w:lang w:eastAsia="ru-RU"/>
        </w:rPr>
        <w:t xml:space="preserve">* Данные по состоянию  01.08.2021 г. </w:t>
      </w:r>
    </w:p>
    <w:p w:rsidR="00584732" w:rsidRPr="00584732" w:rsidRDefault="00584732" w:rsidP="00584732">
      <w:pPr>
        <w:widowControl w:val="0"/>
        <w:spacing w:after="0" w:line="240" w:lineRule="auto"/>
        <w:ind w:right="-85"/>
        <w:jc w:val="right"/>
        <w:rPr>
          <w:rFonts w:ascii="Arial" w:eastAsia="Calibri" w:hAnsi="Arial" w:cs="Arial"/>
          <w:b/>
          <w:sz w:val="24"/>
          <w:szCs w:val="24"/>
          <w:lang w:eastAsia="ru-RU"/>
        </w:rPr>
      </w:pPr>
    </w:p>
    <w:p w:rsidR="00584732" w:rsidRPr="00584732" w:rsidRDefault="00584732" w:rsidP="00584732">
      <w:pPr>
        <w:spacing w:after="0" w:line="240" w:lineRule="auto"/>
        <w:ind w:firstLine="567"/>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Баланс рождаемость-смертность в поселении за период 2017-2021 годы остается в отрицательно значении: число </w:t>
      </w:r>
      <w:proofErr w:type="gramStart"/>
      <w:r w:rsidRPr="00584732">
        <w:rPr>
          <w:rFonts w:ascii="Arial" w:eastAsia="Times New Roman" w:hAnsi="Arial" w:cs="Arial"/>
          <w:color w:val="000000"/>
          <w:sz w:val="24"/>
          <w:szCs w:val="24"/>
          <w:lang w:eastAsia="ru-RU"/>
        </w:rPr>
        <w:t>умерших</w:t>
      </w:r>
      <w:proofErr w:type="gramEnd"/>
      <w:r w:rsidRPr="00584732">
        <w:rPr>
          <w:rFonts w:ascii="Arial" w:eastAsia="Times New Roman" w:hAnsi="Arial" w:cs="Arial"/>
          <w:color w:val="000000"/>
          <w:sz w:val="24"/>
          <w:szCs w:val="24"/>
          <w:lang w:eastAsia="ru-RU"/>
        </w:rPr>
        <w:t xml:space="preserve"> превышает число родившихся. </w:t>
      </w:r>
    </w:p>
    <w:p w:rsidR="00584732" w:rsidRPr="00584732" w:rsidRDefault="00584732" w:rsidP="00584732">
      <w:pPr>
        <w:spacing w:after="0" w:line="240" w:lineRule="auto"/>
        <w:ind w:firstLine="567"/>
        <w:jc w:val="both"/>
        <w:rPr>
          <w:rFonts w:ascii="Arial" w:eastAsia="Times New Roman" w:hAnsi="Arial" w:cs="Arial"/>
          <w:color w:val="000000"/>
          <w:sz w:val="24"/>
          <w:szCs w:val="24"/>
          <w:lang w:eastAsia="ru-RU"/>
        </w:rPr>
      </w:pPr>
    </w:p>
    <w:p w:rsidR="00584732" w:rsidRPr="00584732" w:rsidRDefault="00584732" w:rsidP="00584732">
      <w:pPr>
        <w:tabs>
          <w:tab w:val="left" w:pos="3628"/>
        </w:tabs>
        <w:spacing w:after="0" w:line="240" w:lineRule="auto"/>
        <w:ind w:firstLine="708"/>
        <w:jc w:val="right"/>
        <w:rPr>
          <w:rFonts w:ascii="Arial" w:eastAsia="Times New Roman" w:hAnsi="Arial" w:cs="Arial"/>
          <w:color w:val="000000"/>
          <w:sz w:val="24"/>
          <w:szCs w:val="24"/>
          <w:lang w:eastAsia="ru-RU"/>
        </w:rPr>
      </w:pPr>
    </w:p>
    <w:p w:rsidR="00584732" w:rsidRPr="00584732" w:rsidRDefault="00584732" w:rsidP="00584732">
      <w:pPr>
        <w:tabs>
          <w:tab w:val="left" w:pos="3628"/>
        </w:tabs>
        <w:spacing w:after="0" w:line="240" w:lineRule="auto"/>
        <w:ind w:firstLine="708"/>
        <w:jc w:val="right"/>
        <w:rPr>
          <w:rFonts w:ascii="Arial" w:eastAsia="Times New Roman" w:hAnsi="Arial" w:cs="Arial"/>
          <w:color w:val="000000"/>
          <w:sz w:val="24"/>
          <w:szCs w:val="24"/>
          <w:lang w:eastAsia="ru-RU"/>
        </w:rPr>
      </w:pPr>
    </w:p>
    <w:p w:rsidR="00584732" w:rsidRPr="00584732" w:rsidRDefault="00584732" w:rsidP="00584732">
      <w:pPr>
        <w:tabs>
          <w:tab w:val="left" w:pos="3628"/>
        </w:tabs>
        <w:spacing w:after="0" w:line="240" w:lineRule="auto"/>
        <w:ind w:firstLine="708"/>
        <w:jc w:val="right"/>
        <w:rPr>
          <w:rFonts w:ascii="Arial" w:eastAsia="Times New Roman" w:hAnsi="Arial" w:cs="Arial"/>
          <w:color w:val="000000"/>
          <w:sz w:val="24"/>
          <w:szCs w:val="24"/>
          <w:lang w:eastAsia="ru-RU"/>
        </w:rPr>
      </w:pPr>
    </w:p>
    <w:p w:rsidR="00584732" w:rsidRPr="00584732" w:rsidRDefault="00584732" w:rsidP="00584732">
      <w:pPr>
        <w:tabs>
          <w:tab w:val="left" w:pos="3628"/>
        </w:tabs>
        <w:spacing w:after="0" w:line="240" w:lineRule="auto"/>
        <w:ind w:firstLine="708"/>
        <w:jc w:val="right"/>
        <w:rPr>
          <w:rFonts w:ascii="Arial" w:eastAsia="Times New Roman" w:hAnsi="Arial" w:cs="Arial"/>
          <w:color w:val="000000"/>
          <w:sz w:val="24"/>
          <w:szCs w:val="24"/>
          <w:lang w:eastAsia="ru-RU"/>
        </w:rPr>
      </w:pPr>
    </w:p>
    <w:p w:rsidR="00584732" w:rsidRPr="00584732" w:rsidRDefault="00584732" w:rsidP="00584732">
      <w:pPr>
        <w:tabs>
          <w:tab w:val="left" w:pos="3628"/>
        </w:tabs>
        <w:spacing w:after="0" w:line="240" w:lineRule="auto"/>
        <w:ind w:firstLine="708"/>
        <w:jc w:val="right"/>
        <w:rPr>
          <w:rFonts w:ascii="Arial" w:eastAsia="Times New Roman" w:hAnsi="Arial" w:cs="Arial"/>
          <w:color w:val="000000"/>
          <w:sz w:val="24"/>
          <w:szCs w:val="24"/>
          <w:lang w:eastAsia="ru-RU"/>
        </w:rPr>
      </w:pPr>
    </w:p>
    <w:p w:rsidR="00584732" w:rsidRPr="00584732" w:rsidRDefault="00584732" w:rsidP="00584732">
      <w:pPr>
        <w:tabs>
          <w:tab w:val="left" w:pos="3628"/>
        </w:tabs>
        <w:spacing w:after="0" w:line="240" w:lineRule="auto"/>
        <w:ind w:firstLine="708"/>
        <w:jc w:val="right"/>
        <w:rPr>
          <w:rFonts w:ascii="Arial" w:eastAsia="Times New Roman" w:hAnsi="Arial" w:cs="Arial"/>
          <w:color w:val="000000"/>
          <w:sz w:val="24"/>
          <w:szCs w:val="24"/>
          <w:lang w:eastAsia="ru-RU"/>
        </w:rPr>
      </w:pPr>
    </w:p>
    <w:p w:rsidR="00584732" w:rsidRPr="00584732" w:rsidRDefault="00584732" w:rsidP="00584732">
      <w:pPr>
        <w:tabs>
          <w:tab w:val="left" w:pos="3628"/>
        </w:tabs>
        <w:spacing w:after="0" w:line="240" w:lineRule="auto"/>
        <w:ind w:firstLine="708"/>
        <w:jc w:val="right"/>
        <w:rPr>
          <w:rFonts w:ascii="Arial" w:eastAsia="Times New Roman" w:hAnsi="Arial" w:cs="Arial"/>
          <w:color w:val="000000"/>
          <w:sz w:val="24"/>
          <w:szCs w:val="24"/>
          <w:lang w:eastAsia="ru-RU"/>
        </w:rPr>
      </w:pPr>
    </w:p>
    <w:p w:rsidR="00584732" w:rsidRPr="00584732" w:rsidRDefault="00584732" w:rsidP="00584732">
      <w:pPr>
        <w:tabs>
          <w:tab w:val="left" w:pos="3628"/>
        </w:tabs>
        <w:spacing w:after="0" w:line="240" w:lineRule="auto"/>
        <w:ind w:firstLine="708"/>
        <w:jc w:val="right"/>
        <w:rPr>
          <w:rFonts w:ascii="Arial" w:eastAsia="Times New Roman" w:hAnsi="Arial" w:cs="Arial"/>
          <w:color w:val="000000"/>
          <w:sz w:val="24"/>
          <w:szCs w:val="24"/>
          <w:lang w:eastAsia="ru-RU"/>
        </w:rPr>
      </w:pPr>
    </w:p>
    <w:p w:rsidR="00584732" w:rsidRPr="00584732" w:rsidRDefault="00584732" w:rsidP="00584732">
      <w:pPr>
        <w:tabs>
          <w:tab w:val="left" w:pos="3628"/>
        </w:tabs>
        <w:spacing w:after="0" w:line="240" w:lineRule="auto"/>
        <w:ind w:firstLine="708"/>
        <w:jc w:val="right"/>
        <w:rPr>
          <w:rFonts w:ascii="Arial" w:eastAsia="Times New Roman" w:hAnsi="Arial" w:cs="Arial"/>
          <w:color w:val="000000"/>
          <w:sz w:val="24"/>
          <w:szCs w:val="24"/>
          <w:lang w:eastAsia="ru-RU"/>
        </w:rPr>
      </w:pPr>
    </w:p>
    <w:p w:rsidR="00584732" w:rsidRPr="00584732" w:rsidRDefault="00584732" w:rsidP="00584732">
      <w:pPr>
        <w:tabs>
          <w:tab w:val="left" w:pos="3628"/>
        </w:tabs>
        <w:spacing w:after="0" w:line="240" w:lineRule="auto"/>
        <w:ind w:firstLine="708"/>
        <w:jc w:val="right"/>
        <w:rPr>
          <w:rFonts w:ascii="Arial" w:eastAsia="Times New Roman" w:hAnsi="Arial" w:cs="Arial"/>
          <w:color w:val="000000"/>
          <w:sz w:val="24"/>
          <w:szCs w:val="24"/>
          <w:lang w:eastAsia="ru-RU"/>
        </w:rPr>
      </w:pPr>
    </w:p>
    <w:p w:rsidR="00584732" w:rsidRPr="00584732" w:rsidRDefault="00584732" w:rsidP="00584732">
      <w:pPr>
        <w:tabs>
          <w:tab w:val="left" w:pos="3628"/>
        </w:tabs>
        <w:spacing w:after="0" w:line="240" w:lineRule="auto"/>
        <w:ind w:firstLine="708"/>
        <w:jc w:val="right"/>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lastRenderedPageBreak/>
        <w:t>Таблица № 3</w:t>
      </w:r>
    </w:p>
    <w:p w:rsidR="00584732" w:rsidRPr="00584732" w:rsidRDefault="00584732" w:rsidP="00584732">
      <w:pPr>
        <w:spacing w:after="0" w:line="240" w:lineRule="auto"/>
        <w:jc w:val="right"/>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Естественный прирост (убыль) населения</w:t>
      </w:r>
    </w:p>
    <w:p w:rsidR="00584732" w:rsidRPr="00584732" w:rsidRDefault="00584732" w:rsidP="00584732">
      <w:pPr>
        <w:spacing w:before="26" w:after="26" w:line="240" w:lineRule="auto"/>
        <w:rPr>
          <w:rFonts w:ascii="Arial" w:eastAsia="Times New Roman" w:hAnsi="Arial" w:cs="Arial"/>
          <w:color w:val="332E2D"/>
          <w:spacing w:val="2"/>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3"/>
        <w:gridCol w:w="1275"/>
        <w:gridCol w:w="1274"/>
        <w:gridCol w:w="1135"/>
        <w:gridCol w:w="1005"/>
        <w:gridCol w:w="1275"/>
      </w:tblGrid>
      <w:tr w:rsidR="00584732" w:rsidRPr="00584732" w:rsidTr="006B6B20">
        <w:trPr>
          <w:trHeight w:val="293"/>
        </w:trPr>
        <w:tc>
          <w:tcPr>
            <w:tcW w:w="3783" w:type="dxa"/>
            <w:vMerge w:val="restart"/>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Показатели</w:t>
            </w:r>
          </w:p>
        </w:tc>
        <w:tc>
          <w:tcPr>
            <w:tcW w:w="5964" w:type="dxa"/>
            <w:gridSpan w:val="5"/>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Годы</w:t>
            </w:r>
          </w:p>
        </w:tc>
      </w:tr>
      <w:tr w:rsidR="00584732" w:rsidRPr="00584732" w:rsidTr="006B6B20">
        <w:trPr>
          <w:trHeight w:val="293"/>
        </w:trPr>
        <w:tc>
          <w:tcPr>
            <w:tcW w:w="3783" w:type="dxa"/>
            <w:vMerge/>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p>
        </w:tc>
        <w:tc>
          <w:tcPr>
            <w:tcW w:w="1275" w:type="dxa"/>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2017</w:t>
            </w:r>
          </w:p>
        </w:tc>
        <w:tc>
          <w:tcPr>
            <w:tcW w:w="1274" w:type="dxa"/>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2018</w:t>
            </w:r>
          </w:p>
        </w:tc>
        <w:tc>
          <w:tcPr>
            <w:tcW w:w="1135" w:type="dxa"/>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2019</w:t>
            </w:r>
          </w:p>
        </w:tc>
        <w:tc>
          <w:tcPr>
            <w:tcW w:w="1005" w:type="dxa"/>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2020</w:t>
            </w:r>
          </w:p>
        </w:tc>
        <w:tc>
          <w:tcPr>
            <w:tcW w:w="1275" w:type="dxa"/>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2021</w:t>
            </w:r>
          </w:p>
        </w:tc>
      </w:tr>
      <w:tr w:rsidR="00584732" w:rsidRPr="00584732" w:rsidTr="006B6B20">
        <w:trPr>
          <w:trHeight w:val="587"/>
        </w:trPr>
        <w:tc>
          <w:tcPr>
            <w:tcW w:w="3783" w:type="dxa"/>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 xml:space="preserve">Число </w:t>
            </w:r>
            <w:proofErr w:type="gramStart"/>
            <w:r w:rsidRPr="00584732">
              <w:rPr>
                <w:rFonts w:ascii="Arial" w:eastAsia="Times New Roman" w:hAnsi="Arial" w:cs="Arial"/>
                <w:b/>
                <w:color w:val="000000"/>
                <w:sz w:val="24"/>
                <w:szCs w:val="24"/>
                <w:lang w:eastAsia="ru-RU"/>
              </w:rPr>
              <w:t>родившихся</w:t>
            </w:r>
            <w:proofErr w:type="gramEnd"/>
          </w:p>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p>
        </w:tc>
        <w:tc>
          <w:tcPr>
            <w:tcW w:w="1275"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17</w:t>
            </w:r>
          </w:p>
        </w:tc>
        <w:tc>
          <w:tcPr>
            <w:tcW w:w="1274"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16</w:t>
            </w:r>
          </w:p>
        </w:tc>
        <w:tc>
          <w:tcPr>
            <w:tcW w:w="1135"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18</w:t>
            </w:r>
          </w:p>
        </w:tc>
        <w:tc>
          <w:tcPr>
            <w:tcW w:w="1005"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19</w:t>
            </w:r>
          </w:p>
        </w:tc>
        <w:tc>
          <w:tcPr>
            <w:tcW w:w="1275" w:type="dxa"/>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6</w:t>
            </w:r>
          </w:p>
        </w:tc>
      </w:tr>
      <w:tr w:rsidR="00584732" w:rsidRPr="00584732" w:rsidTr="006B6B20">
        <w:trPr>
          <w:trHeight w:val="771"/>
        </w:trPr>
        <w:tc>
          <w:tcPr>
            <w:tcW w:w="3783" w:type="dxa"/>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 xml:space="preserve">Число </w:t>
            </w:r>
            <w:proofErr w:type="gramStart"/>
            <w:r w:rsidRPr="00584732">
              <w:rPr>
                <w:rFonts w:ascii="Arial" w:eastAsia="Times New Roman" w:hAnsi="Arial" w:cs="Arial"/>
                <w:b/>
                <w:color w:val="000000"/>
                <w:sz w:val="24"/>
                <w:szCs w:val="24"/>
                <w:lang w:eastAsia="ru-RU"/>
              </w:rPr>
              <w:t>умерших</w:t>
            </w:r>
            <w:proofErr w:type="gramEnd"/>
          </w:p>
          <w:p w:rsidR="00584732" w:rsidRPr="00584732" w:rsidRDefault="00584732" w:rsidP="00584732">
            <w:pPr>
              <w:spacing w:after="0" w:line="240" w:lineRule="auto"/>
              <w:jc w:val="center"/>
              <w:rPr>
                <w:rFonts w:ascii="Arial" w:eastAsia="Times New Roman" w:hAnsi="Arial" w:cs="Arial"/>
                <w:color w:val="000000"/>
                <w:sz w:val="24"/>
                <w:szCs w:val="24"/>
                <w:lang w:eastAsia="ru-RU"/>
              </w:rPr>
            </w:pPr>
          </w:p>
        </w:tc>
        <w:tc>
          <w:tcPr>
            <w:tcW w:w="1275"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25</w:t>
            </w:r>
          </w:p>
        </w:tc>
        <w:tc>
          <w:tcPr>
            <w:tcW w:w="1274"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18</w:t>
            </w:r>
          </w:p>
        </w:tc>
        <w:tc>
          <w:tcPr>
            <w:tcW w:w="1135"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18</w:t>
            </w:r>
          </w:p>
        </w:tc>
        <w:tc>
          <w:tcPr>
            <w:tcW w:w="1005"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17 </w:t>
            </w:r>
          </w:p>
        </w:tc>
        <w:tc>
          <w:tcPr>
            <w:tcW w:w="1275" w:type="dxa"/>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10</w:t>
            </w:r>
          </w:p>
        </w:tc>
      </w:tr>
      <w:tr w:rsidR="00584732" w:rsidRPr="00584732" w:rsidTr="006B6B20">
        <w:trPr>
          <w:trHeight w:val="339"/>
        </w:trPr>
        <w:tc>
          <w:tcPr>
            <w:tcW w:w="3783"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b/>
                <w:color w:val="000000"/>
                <w:sz w:val="24"/>
                <w:szCs w:val="24"/>
                <w:lang w:eastAsia="ru-RU"/>
              </w:rPr>
              <w:t>Естественный прирост, убыль</w:t>
            </w:r>
            <w:proofErr w:type="gramStart"/>
            <w:r w:rsidRPr="00584732">
              <w:rPr>
                <w:rFonts w:ascii="Arial" w:eastAsia="Times New Roman" w:hAnsi="Arial" w:cs="Arial"/>
                <w:b/>
                <w:color w:val="000000"/>
                <w:sz w:val="24"/>
                <w:szCs w:val="24"/>
                <w:lang w:eastAsia="ru-RU"/>
              </w:rPr>
              <w:t xml:space="preserve"> (-)</w:t>
            </w:r>
            <w:proofErr w:type="gramEnd"/>
          </w:p>
        </w:tc>
        <w:tc>
          <w:tcPr>
            <w:tcW w:w="1275"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-8</w:t>
            </w:r>
          </w:p>
        </w:tc>
        <w:tc>
          <w:tcPr>
            <w:tcW w:w="1274"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-2</w:t>
            </w:r>
          </w:p>
        </w:tc>
        <w:tc>
          <w:tcPr>
            <w:tcW w:w="1135"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0</w:t>
            </w:r>
          </w:p>
        </w:tc>
        <w:tc>
          <w:tcPr>
            <w:tcW w:w="1005"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2</w:t>
            </w:r>
          </w:p>
        </w:tc>
        <w:tc>
          <w:tcPr>
            <w:tcW w:w="1275" w:type="dxa"/>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-4</w:t>
            </w:r>
          </w:p>
        </w:tc>
      </w:tr>
    </w:tbl>
    <w:p w:rsidR="00584732" w:rsidRPr="00584732" w:rsidRDefault="00584732" w:rsidP="00584732">
      <w:pPr>
        <w:widowControl w:val="0"/>
        <w:spacing w:after="0" w:line="240" w:lineRule="auto"/>
        <w:ind w:firstLine="567"/>
        <w:jc w:val="both"/>
        <w:rPr>
          <w:rFonts w:ascii="Arial" w:eastAsia="Calibri" w:hAnsi="Arial" w:cs="Arial"/>
          <w:sz w:val="24"/>
          <w:szCs w:val="24"/>
          <w:lang w:eastAsia="ru-RU"/>
        </w:rPr>
      </w:pPr>
    </w:p>
    <w:p w:rsidR="00584732" w:rsidRPr="00584732" w:rsidRDefault="00584732" w:rsidP="00584732">
      <w:pPr>
        <w:widowControl w:val="0"/>
        <w:spacing w:after="0" w:line="240" w:lineRule="auto"/>
        <w:ind w:firstLine="567"/>
        <w:jc w:val="both"/>
        <w:rPr>
          <w:rFonts w:ascii="Arial" w:eastAsia="Calibri" w:hAnsi="Arial" w:cs="Arial"/>
          <w:sz w:val="24"/>
          <w:szCs w:val="24"/>
          <w:lang w:eastAsia="ru-RU"/>
        </w:rPr>
      </w:pPr>
      <w:r w:rsidRPr="00584732">
        <w:rPr>
          <w:rFonts w:ascii="Arial" w:eastAsia="Calibri" w:hAnsi="Arial" w:cs="Arial"/>
          <w:sz w:val="24"/>
          <w:szCs w:val="24"/>
          <w:lang w:eastAsia="ru-RU"/>
        </w:rPr>
        <w:t xml:space="preserve">Миграционная ситуация в поселении складывается отрицательным образом: сохраняется наметившаяся еще с 2017 г. тенденция к превышению числа выбывших из поселения граждан над числом прибывших в поселение.   </w:t>
      </w:r>
    </w:p>
    <w:p w:rsidR="00584732" w:rsidRPr="00584732" w:rsidRDefault="00584732" w:rsidP="00584732">
      <w:pPr>
        <w:spacing w:after="0" w:line="240" w:lineRule="auto"/>
        <w:jc w:val="right"/>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Таблица № 4</w:t>
      </w:r>
    </w:p>
    <w:p w:rsidR="00584732" w:rsidRPr="00584732" w:rsidRDefault="00584732" w:rsidP="00584732">
      <w:pPr>
        <w:spacing w:after="0" w:line="240" w:lineRule="auto"/>
        <w:jc w:val="right"/>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Миграционный прирост (убыль) населения</w:t>
      </w:r>
    </w:p>
    <w:p w:rsidR="00584732" w:rsidRPr="00584732" w:rsidRDefault="00584732" w:rsidP="00584732">
      <w:pPr>
        <w:spacing w:after="0" w:line="240" w:lineRule="auto"/>
        <w:jc w:val="right"/>
        <w:rPr>
          <w:rFonts w:ascii="Arial" w:eastAsia="Times New Roman" w:hAnsi="Arial" w:cs="Arial"/>
          <w:color w:val="000000"/>
          <w:sz w:val="24"/>
          <w:szCs w:val="24"/>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0"/>
        <w:gridCol w:w="1507"/>
        <w:gridCol w:w="1646"/>
        <w:gridCol w:w="1074"/>
        <w:gridCol w:w="1047"/>
        <w:gridCol w:w="1074"/>
        <w:gridCol w:w="829"/>
      </w:tblGrid>
      <w:tr w:rsidR="00584732" w:rsidRPr="00584732" w:rsidTr="006B6B20">
        <w:trPr>
          <w:trHeight w:val="557"/>
        </w:trPr>
        <w:tc>
          <w:tcPr>
            <w:tcW w:w="2572" w:type="dxa"/>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Показатели</w:t>
            </w:r>
          </w:p>
        </w:tc>
        <w:tc>
          <w:tcPr>
            <w:tcW w:w="1504" w:type="dxa"/>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Единица измерения</w:t>
            </w:r>
          </w:p>
        </w:tc>
        <w:tc>
          <w:tcPr>
            <w:tcW w:w="1647" w:type="dxa"/>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2017</w:t>
            </w:r>
          </w:p>
        </w:tc>
        <w:tc>
          <w:tcPr>
            <w:tcW w:w="1074" w:type="dxa"/>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2018</w:t>
            </w:r>
          </w:p>
        </w:tc>
        <w:tc>
          <w:tcPr>
            <w:tcW w:w="1047" w:type="dxa"/>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2019</w:t>
            </w:r>
          </w:p>
        </w:tc>
        <w:tc>
          <w:tcPr>
            <w:tcW w:w="1074" w:type="dxa"/>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2020</w:t>
            </w:r>
          </w:p>
        </w:tc>
        <w:tc>
          <w:tcPr>
            <w:tcW w:w="829" w:type="dxa"/>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2021</w:t>
            </w:r>
          </w:p>
        </w:tc>
      </w:tr>
      <w:tr w:rsidR="00584732" w:rsidRPr="00584732" w:rsidTr="006B6B20">
        <w:trPr>
          <w:trHeight w:val="485"/>
        </w:trPr>
        <w:tc>
          <w:tcPr>
            <w:tcW w:w="2572" w:type="dxa"/>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Прибыло</w:t>
            </w:r>
          </w:p>
        </w:tc>
        <w:tc>
          <w:tcPr>
            <w:tcW w:w="1504" w:type="dxa"/>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чел.</w:t>
            </w:r>
          </w:p>
        </w:tc>
        <w:tc>
          <w:tcPr>
            <w:tcW w:w="1647"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27</w:t>
            </w:r>
          </w:p>
        </w:tc>
        <w:tc>
          <w:tcPr>
            <w:tcW w:w="1074"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35</w:t>
            </w:r>
          </w:p>
        </w:tc>
        <w:tc>
          <w:tcPr>
            <w:tcW w:w="1047" w:type="dxa"/>
            <w:shd w:val="clear" w:color="auto" w:fill="auto"/>
            <w:vAlign w:val="center"/>
          </w:tcPr>
          <w:p w:rsidR="00584732" w:rsidRPr="00584732" w:rsidRDefault="00584732" w:rsidP="00584732">
            <w:pPr>
              <w:tabs>
                <w:tab w:val="left" w:pos="318"/>
                <w:tab w:val="center" w:pos="459"/>
              </w:tabs>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14</w:t>
            </w:r>
          </w:p>
        </w:tc>
        <w:tc>
          <w:tcPr>
            <w:tcW w:w="1074"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15</w:t>
            </w:r>
          </w:p>
        </w:tc>
        <w:tc>
          <w:tcPr>
            <w:tcW w:w="829" w:type="dxa"/>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9</w:t>
            </w:r>
          </w:p>
        </w:tc>
      </w:tr>
      <w:tr w:rsidR="00584732" w:rsidRPr="00584732" w:rsidTr="006B6B20">
        <w:trPr>
          <w:trHeight w:val="732"/>
        </w:trPr>
        <w:tc>
          <w:tcPr>
            <w:tcW w:w="2572" w:type="dxa"/>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Выбыло</w:t>
            </w:r>
          </w:p>
        </w:tc>
        <w:tc>
          <w:tcPr>
            <w:tcW w:w="1504" w:type="dxa"/>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чел.</w:t>
            </w:r>
          </w:p>
        </w:tc>
        <w:tc>
          <w:tcPr>
            <w:tcW w:w="1647"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33</w:t>
            </w:r>
          </w:p>
        </w:tc>
        <w:tc>
          <w:tcPr>
            <w:tcW w:w="1074"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55</w:t>
            </w:r>
          </w:p>
        </w:tc>
        <w:tc>
          <w:tcPr>
            <w:tcW w:w="1047"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44</w:t>
            </w:r>
          </w:p>
        </w:tc>
        <w:tc>
          <w:tcPr>
            <w:tcW w:w="1074"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34</w:t>
            </w:r>
          </w:p>
        </w:tc>
        <w:tc>
          <w:tcPr>
            <w:tcW w:w="829" w:type="dxa"/>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13</w:t>
            </w:r>
          </w:p>
        </w:tc>
      </w:tr>
      <w:tr w:rsidR="00584732" w:rsidRPr="00584732" w:rsidTr="006B6B20">
        <w:trPr>
          <w:trHeight w:val="878"/>
        </w:trPr>
        <w:tc>
          <w:tcPr>
            <w:tcW w:w="2572" w:type="dxa"/>
            <w:shd w:val="clear" w:color="auto" w:fill="auto"/>
            <w:vAlign w:val="center"/>
          </w:tcPr>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Миграционный прирост, убыль(-)</w:t>
            </w:r>
          </w:p>
        </w:tc>
        <w:tc>
          <w:tcPr>
            <w:tcW w:w="1504" w:type="dxa"/>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чел.</w:t>
            </w:r>
          </w:p>
        </w:tc>
        <w:tc>
          <w:tcPr>
            <w:tcW w:w="1647"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-6</w:t>
            </w:r>
          </w:p>
        </w:tc>
        <w:tc>
          <w:tcPr>
            <w:tcW w:w="1074"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-20</w:t>
            </w:r>
          </w:p>
        </w:tc>
        <w:tc>
          <w:tcPr>
            <w:tcW w:w="1047"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-30</w:t>
            </w:r>
          </w:p>
        </w:tc>
        <w:tc>
          <w:tcPr>
            <w:tcW w:w="1074"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-19</w:t>
            </w:r>
          </w:p>
        </w:tc>
        <w:tc>
          <w:tcPr>
            <w:tcW w:w="829" w:type="dxa"/>
            <w:vAlign w:val="center"/>
          </w:tcPr>
          <w:p w:rsidR="00584732" w:rsidRPr="00584732" w:rsidRDefault="00584732" w:rsidP="00584732">
            <w:pPr>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-4</w:t>
            </w:r>
          </w:p>
        </w:tc>
      </w:tr>
    </w:tbl>
    <w:p w:rsidR="00584732" w:rsidRPr="00584732" w:rsidRDefault="00584732" w:rsidP="00584732">
      <w:pPr>
        <w:spacing w:after="0" w:line="240" w:lineRule="auto"/>
        <w:ind w:left="720"/>
        <w:jc w:val="both"/>
        <w:rPr>
          <w:rFonts w:ascii="Arial" w:eastAsia="Times New Roman" w:hAnsi="Arial" w:cs="Arial"/>
          <w:color w:val="000000"/>
          <w:sz w:val="24"/>
          <w:szCs w:val="24"/>
          <w:lang w:eastAsia="ru-RU"/>
        </w:rPr>
      </w:pPr>
    </w:p>
    <w:p w:rsidR="00584732" w:rsidRPr="00584732" w:rsidRDefault="00584732" w:rsidP="00584732">
      <w:pPr>
        <w:widowControl w:val="0"/>
        <w:tabs>
          <w:tab w:val="left" w:pos="567"/>
        </w:tabs>
        <w:spacing w:after="0" w:line="240" w:lineRule="auto"/>
        <w:ind w:firstLine="567"/>
        <w:jc w:val="both"/>
        <w:rPr>
          <w:rFonts w:ascii="Times New Roman" w:eastAsia="Calibri" w:hAnsi="Times New Roman" w:cs="Times New Roman"/>
          <w:sz w:val="20"/>
          <w:szCs w:val="20"/>
          <w:lang w:eastAsia="ru-RU"/>
        </w:rPr>
      </w:pPr>
      <w:r w:rsidRPr="00584732">
        <w:rPr>
          <w:rFonts w:ascii="Arial" w:eastAsia="Calibri" w:hAnsi="Arial" w:cs="Arial"/>
          <w:sz w:val="24"/>
          <w:szCs w:val="24"/>
          <w:lang w:eastAsia="ru-RU"/>
        </w:rPr>
        <w:tab/>
        <w:t xml:space="preserve">Численность </w:t>
      </w:r>
      <w:proofErr w:type="gramStart"/>
      <w:r w:rsidRPr="00584732">
        <w:rPr>
          <w:rFonts w:ascii="Arial" w:eastAsia="Calibri" w:hAnsi="Arial" w:cs="Arial"/>
          <w:sz w:val="24"/>
          <w:szCs w:val="24"/>
          <w:lang w:eastAsia="ru-RU"/>
        </w:rPr>
        <w:t>работающих</w:t>
      </w:r>
      <w:proofErr w:type="gramEnd"/>
      <w:r w:rsidRPr="00584732">
        <w:rPr>
          <w:rFonts w:ascii="Arial" w:eastAsia="Calibri" w:hAnsi="Arial" w:cs="Arial"/>
          <w:sz w:val="24"/>
          <w:szCs w:val="24"/>
          <w:lang w:eastAsia="ru-RU"/>
        </w:rPr>
        <w:t xml:space="preserve"> в Новоюгинском сельском поселении относительно стабильно. Уровень безработицы в поселении средний. По состоянию на 01.08.2021 г. экономически </w:t>
      </w:r>
      <w:proofErr w:type="gramStart"/>
      <w:r w:rsidRPr="00584732">
        <w:rPr>
          <w:rFonts w:ascii="Arial" w:eastAsia="Calibri" w:hAnsi="Arial" w:cs="Arial"/>
          <w:sz w:val="24"/>
          <w:szCs w:val="24"/>
          <w:lang w:eastAsia="ru-RU"/>
        </w:rPr>
        <w:t>активное</w:t>
      </w:r>
      <w:proofErr w:type="gramEnd"/>
      <w:r w:rsidRPr="00584732">
        <w:rPr>
          <w:rFonts w:ascii="Arial" w:eastAsia="Calibri" w:hAnsi="Arial" w:cs="Arial"/>
          <w:sz w:val="24"/>
          <w:szCs w:val="24"/>
          <w:lang w:eastAsia="ru-RU"/>
        </w:rPr>
        <w:t xml:space="preserve"> населении составляет 540 человек (45 % от общей численности населения). </w:t>
      </w:r>
    </w:p>
    <w:p w:rsidR="00584732" w:rsidRPr="00584732" w:rsidRDefault="00584732" w:rsidP="00584732">
      <w:pPr>
        <w:keepNext/>
        <w:keepLines/>
        <w:spacing w:after="0" w:line="240" w:lineRule="auto"/>
        <w:ind w:left="720"/>
        <w:jc w:val="both"/>
        <w:outlineLvl w:val="1"/>
        <w:rPr>
          <w:rFonts w:ascii="Arial" w:eastAsia="Times New Roman" w:hAnsi="Arial" w:cs="Arial"/>
          <w:b/>
          <w:color w:val="4F81BD"/>
          <w:sz w:val="24"/>
          <w:szCs w:val="24"/>
          <w:lang w:val="x-none" w:eastAsia="ru-RU"/>
        </w:rPr>
      </w:pPr>
      <w:bookmarkStart w:id="0" w:name="_Toc169444755"/>
    </w:p>
    <w:p w:rsidR="00584732" w:rsidRPr="00584732" w:rsidRDefault="00584732" w:rsidP="00584732">
      <w:pPr>
        <w:spacing w:after="0" w:line="240" w:lineRule="auto"/>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Экономическая ситуация</w:t>
      </w:r>
    </w:p>
    <w:bookmarkEnd w:id="0"/>
    <w:p w:rsidR="00584732" w:rsidRPr="00584732" w:rsidRDefault="00584732" w:rsidP="00584732">
      <w:pPr>
        <w:spacing w:after="0" w:line="240" w:lineRule="auto"/>
        <w:ind w:firstLine="567"/>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По состоянию на 01.08.2021 года на территории поселения зарегистрировано 20 </w:t>
      </w:r>
      <w:proofErr w:type="gramStart"/>
      <w:r w:rsidRPr="00584732">
        <w:rPr>
          <w:rFonts w:ascii="Arial" w:eastAsia="Times New Roman" w:hAnsi="Arial" w:cs="Arial"/>
          <w:color w:val="000000"/>
          <w:sz w:val="24"/>
          <w:szCs w:val="24"/>
          <w:lang w:eastAsia="ru-RU"/>
        </w:rPr>
        <w:t>индивидуальных</w:t>
      </w:r>
      <w:proofErr w:type="gramEnd"/>
      <w:r w:rsidRPr="00584732">
        <w:rPr>
          <w:rFonts w:ascii="Arial" w:eastAsia="Times New Roman" w:hAnsi="Arial" w:cs="Arial"/>
          <w:color w:val="000000"/>
          <w:sz w:val="24"/>
          <w:szCs w:val="24"/>
          <w:lang w:eastAsia="ru-RU"/>
        </w:rPr>
        <w:t xml:space="preserve"> предпринимателя.</w:t>
      </w:r>
    </w:p>
    <w:p w:rsidR="00584732" w:rsidRPr="00584732" w:rsidRDefault="00584732" w:rsidP="00584732">
      <w:pPr>
        <w:spacing w:after="0" w:line="240" w:lineRule="auto"/>
        <w:ind w:firstLine="567"/>
        <w:jc w:val="both"/>
        <w:rPr>
          <w:rFonts w:ascii="Calibri" w:eastAsia="Times New Roman" w:hAnsi="Calibri" w:cs="Arial"/>
          <w:sz w:val="24"/>
          <w:szCs w:val="24"/>
          <w:lang w:eastAsia="ru-RU"/>
        </w:rPr>
      </w:pPr>
      <w:r w:rsidRPr="00584732">
        <w:rPr>
          <w:rFonts w:ascii="Arial" w:eastAsia="Times New Roman" w:hAnsi="Arial" w:cs="Arial"/>
          <w:sz w:val="24"/>
          <w:szCs w:val="24"/>
          <w:lang w:eastAsia="ru-RU"/>
        </w:rPr>
        <w:t>Основным видов деятельности населения остается личное подсобное хозяйство</w:t>
      </w:r>
      <w:proofErr w:type="gramStart"/>
      <w:r w:rsidRPr="00584732">
        <w:rPr>
          <w:rFonts w:ascii="Arial" w:eastAsia="Times New Roman" w:hAnsi="Arial" w:cs="Arial"/>
          <w:sz w:val="24"/>
          <w:szCs w:val="24"/>
          <w:lang w:eastAsia="ru-RU"/>
        </w:rPr>
        <w:t xml:space="preserve"> ,</w:t>
      </w:r>
      <w:proofErr w:type="gramEnd"/>
      <w:r w:rsidRPr="00584732">
        <w:rPr>
          <w:rFonts w:ascii="Arial" w:eastAsia="Times New Roman" w:hAnsi="Arial" w:cs="Arial"/>
          <w:sz w:val="24"/>
          <w:szCs w:val="24"/>
          <w:lang w:eastAsia="ru-RU"/>
        </w:rPr>
        <w:t xml:space="preserve"> заготовка дикоросов. </w:t>
      </w:r>
    </w:p>
    <w:p w:rsidR="00584732" w:rsidRPr="00584732" w:rsidRDefault="00584732" w:rsidP="00584732">
      <w:pPr>
        <w:spacing w:after="0" w:line="240" w:lineRule="auto"/>
        <w:ind w:firstLine="709"/>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В целом в ЛПХ  Новоюгинского сельского поселения заметно уменьшение численности скота по всем показателям,  в связи с оттоком населения  и проблемой по заготовке и доставке сена с лугов.</w:t>
      </w:r>
    </w:p>
    <w:p w:rsidR="00584732" w:rsidRPr="00584732" w:rsidRDefault="00584732" w:rsidP="00584732">
      <w:pPr>
        <w:spacing w:after="0" w:line="240" w:lineRule="auto"/>
        <w:ind w:firstLine="567"/>
        <w:jc w:val="both"/>
        <w:rPr>
          <w:rFonts w:ascii="Arial" w:eastAsia="Times New Roman" w:hAnsi="Arial" w:cs="Arial"/>
          <w:sz w:val="24"/>
          <w:szCs w:val="24"/>
          <w:lang w:eastAsia="ru-RU"/>
        </w:rPr>
      </w:pPr>
      <w:r w:rsidRPr="00584732">
        <w:rPr>
          <w:rFonts w:ascii="Arial" w:eastAsia="Times New Roman" w:hAnsi="Arial" w:cs="Arial"/>
          <w:sz w:val="24"/>
          <w:szCs w:val="24"/>
          <w:lang w:eastAsia="ru-RU"/>
        </w:rPr>
        <w:t xml:space="preserve">Личные подворья  граждан как источника доходов населения является одним из способов повышения деловой активности населения, его занятости и </w:t>
      </w:r>
      <w:proofErr w:type="spellStart"/>
      <w:r w:rsidRPr="00584732">
        <w:rPr>
          <w:rFonts w:ascii="Arial" w:eastAsia="Times New Roman" w:hAnsi="Arial" w:cs="Arial"/>
          <w:sz w:val="24"/>
          <w:szCs w:val="24"/>
          <w:lang w:eastAsia="ru-RU"/>
        </w:rPr>
        <w:t>самозанятости</w:t>
      </w:r>
      <w:proofErr w:type="spellEnd"/>
      <w:r w:rsidRPr="00584732">
        <w:rPr>
          <w:rFonts w:ascii="Arial" w:eastAsia="Times New Roman" w:hAnsi="Arial" w:cs="Arial"/>
          <w:sz w:val="24"/>
          <w:szCs w:val="24"/>
          <w:lang w:eastAsia="ru-RU"/>
        </w:rPr>
        <w:t xml:space="preserve">, что в свою очередь является одним из  стратегических приоритетов социально-экономического развития поселения. </w:t>
      </w:r>
    </w:p>
    <w:p w:rsidR="00584732" w:rsidRPr="00584732" w:rsidRDefault="00584732" w:rsidP="00584732">
      <w:pPr>
        <w:spacing w:after="0" w:line="240" w:lineRule="auto"/>
        <w:ind w:firstLine="567"/>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На территории поселения в торговле занято 18 </w:t>
      </w:r>
      <w:proofErr w:type="gramStart"/>
      <w:r w:rsidRPr="00584732">
        <w:rPr>
          <w:rFonts w:ascii="Arial" w:eastAsia="Times New Roman" w:hAnsi="Arial" w:cs="Arial"/>
          <w:color w:val="000000"/>
          <w:sz w:val="24"/>
          <w:szCs w:val="24"/>
          <w:lang w:eastAsia="ru-RU"/>
        </w:rPr>
        <w:t>индивидуальных</w:t>
      </w:r>
      <w:proofErr w:type="gramEnd"/>
      <w:r w:rsidRPr="00584732">
        <w:rPr>
          <w:rFonts w:ascii="Arial" w:eastAsia="Times New Roman" w:hAnsi="Arial" w:cs="Arial"/>
          <w:color w:val="000000"/>
          <w:sz w:val="24"/>
          <w:szCs w:val="24"/>
          <w:lang w:eastAsia="ru-RU"/>
        </w:rPr>
        <w:t xml:space="preserve"> предпринимателя. В магазинах ассортимент представлен смешенными товарами. Имеется  хлебопекарня, которая обеспечивает хлебом два населенных пункта.</w:t>
      </w:r>
    </w:p>
    <w:p w:rsidR="00584732" w:rsidRPr="00584732" w:rsidRDefault="00584732" w:rsidP="00584732">
      <w:pPr>
        <w:spacing w:after="0" w:line="240" w:lineRule="auto"/>
        <w:ind w:firstLine="567"/>
        <w:jc w:val="both"/>
        <w:rPr>
          <w:rFonts w:ascii="Times New Roman" w:eastAsia="Times New Roman" w:hAnsi="Times New Roman" w:cs="Times New Roman"/>
          <w:color w:val="000000"/>
          <w:sz w:val="24"/>
          <w:szCs w:val="24"/>
          <w:lang w:eastAsia="ru-RU"/>
        </w:rPr>
      </w:pPr>
      <w:r w:rsidRPr="00584732">
        <w:rPr>
          <w:rFonts w:ascii="Arial" w:eastAsia="Times New Roman" w:hAnsi="Arial" w:cs="Arial"/>
          <w:color w:val="000000"/>
          <w:sz w:val="24"/>
          <w:szCs w:val="24"/>
          <w:lang w:eastAsia="ru-RU"/>
        </w:rPr>
        <w:t xml:space="preserve">Услуги связи населению оказывают ПАО «Ростелеком» и ФГУП «Почта России».  </w:t>
      </w:r>
    </w:p>
    <w:p w:rsidR="00584732" w:rsidRPr="00584732" w:rsidRDefault="00584732" w:rsidP="00584732">
      <w:pPr>
        <w:spacing w:after="0" w:line="240" w:lineRule="auto"/>
        <w:rPr>
          <w:rFonts w:ascii="Arial" w:eastAsia="Times New Roman" w:hAnsi="Arial" w:cs="Arial"/>
          <w:b/>
          <w:color w:val="000000"/>
          <w:sz w:val="24"/>
          <w:szCs w:val="24"/>
          <w:lang w:eastAsia="ru-RU"/>
        </w:rPr>
      </w:pPr>
    </w:p>
    <w:p w:rsidR="00584732" w:rsidRPr="00584732" w:rsidRDefault="00584732" w:rsidP="00584732">
      <w:pPr>
        <w:spacing w:after="0" w:line="240" w:lineRule="auto"/>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Сведения о градостроительной деятельности на территории поселения</w:t>
      </w:r>
    </w:p>
    <w:p w:rsidR="00584732" w:rsidRPr="00584732" w:rsidRDefault="00584732" w:rsidP="00584732">
      <w:pPr>
        <w:spacing w:after="0" w:line="240" w:lineRule="auto"/>
        <w:jc w:val="both"/>
        <w:rPr>
          <w:rFonts w:ascii="Arial" w:eastAsia="Arial Unicode MS" w:hAnsi="Arial" w:cs="Arial"/>
          <w:color w:val="000000"/>
          <w:sz w:val="24"/>
          <w:szCs w:val="24"/>
          <w:lang w:eastAsia="ru-RU"/>
        </w:rPr>
      </w:pPr>
      <w:r w:rsidRPr="00584732">
        <w:rPr>
          <w:rFonts w:ascii="Arial" w:eastAsia="Times New Roman" w:hAnsi="Arial" w:cs="Arial"/>
          <w:color w:val="000000"/>
          <w:sz w:val="24"/>
          <w:szCs w:val="24"/>
          <w:lang w:eastAsia="ru-RU"/>
        </w:rPr>
        <w:tab/>
        <w:t>Градостроительная деятельность на территории Новоюгинского сельского поселения регулируется Генеральным планом Новоюгинского сельского поселения Каргасокского района Томской области (утвержден Решением Совета Новоюгинского сельского поселения от 27.12.2013 г. № 230)</w:t>
      </w:r>
      <w:r w:rsidRPr="00584732">
        <w:rPr>
          <w:rFonts w:ascii="Arial" w:eastAsia="Arial Unicode MS" w:hAnsi="Arial" w:cs="Arial"/>
          <w:color w:val="000000"/>
          <w:sz w:val="24"/>
          <w:szCs w:val="24"/>
          <w:lang w:eastAsia="ru-RU"/>
        </w:rPr>
        <w:t xml:space="preserve">; Правилами землепользования и застройки Новоюгинского сельского поселения, с изменениями утвержденными </w:t>
      </w:r>
      <w:r w:rsidRPr="00584732">
        <w:rPr>
          <w:rFonts w:ascii="Arial" w:eastAsia="Times New Roman" w:hAnsi="Arial" w:cs="Arial"/>
          <w:color w:val="000000"/>
          <w:sz w:val="24"/>
          <w:szCs w:val="24"/>
          <w:lang w:eastAsia="ru-RU"/>
        </w:rPr>
        <w:t xml:space="preserve">решением Совета Новоюгинского сельского поселения от </w:t>
      </w:r>
      <w:r w:rsidRPr="00584732">
        <w:rPr>
          <w:rFonts w:ascii="Arial" w:eastAsia="Arial Unicode MS" w:hAnsi="Arial" w:cs="Arial"/>
          <w:color w:val="000000"/>
          <w:sz w:val="24"/>
          <w:szCs w:val="24"/>
          <w:lang w:eastAsia="ru-RU"/>
        </w:rPr>
        <w:t>27.12.2013 г. № 231.</w:t>
      </w:r>
    </w:p>
    <w:p w:rsidR="00584732" w:rsidRPr="00584732" w:rsidRDefault="00584732" w:rsidP="00584732">
      <w:pPr>
        <w:spacing w:after="0" w:line="240" w:lineRule="auto"/>
        <w:jc w:val="both"/>
        <w:rPr>
          <w:rFonts w:ascii="Arial" w:eastAsia="Times New Roman" w:hAnsi="Arial" w:cs="Arial"/>
          <w:b/>
          <w:color w:val="000000"/>
          <w:sz w:val="24"/>
          <w:szCs w:val="24"/>
          <w:lang w:eastAsia="ru-RU"/>
        </w:rPr>
      </w:pPr>
    </w:p>
    <w:p w:rsidR="00584732" w:rsidRPr="00584732" w:rsidRDefault="00584732" w:rsidP="00584732">
      <w:pPr>
        <w:spacing w:after="0" w:line="240" w:lineRule="auto"/>
        <w:jc w:val="both"/>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2.2. Технико-экономические параметры существующих объектов социальной инфраструктуры поселения, сложившийся уровень обеспеченности населения поселения социальными услугами.</w:t>
      </w:r>
    </w:p>
    <w:p w:rsidR="00584732" w:rsidRPr="00584732" w:rsidRDefault="00584732" w:rsidP="00584732">
      <w:pPr>
        <w:spacing w:after="0" w:line="240" w:lineRule="auto"/>
        <w:ind w:firstLine="567"/>
        <w:jc w:val="both"/>
        <w:rPr>
          <w:rFonts w:ascii="Arial" w:eastAsia="Times New Roman" w:hAnsi="Arial" w:cs="Arial"/>
          <w:b/>
          <w:color w:val="000000"/>
          <w:sz w:val="24"/>
          <w:szCs w:val="24"/>
          <w:lang w:eastAsia="ru-RU"/>
        </w:rPr>
      </w:pPr>
    </w:p>
    <w:p w:rsidR="00584732" w:rsidRPr="00584732" w:rsidRDefault="00584732" w:rsidP="00584732">
      <w:pPr>
        <w:spacing w:after="0" w:line="240" w:lineRule="auto"/>
        <w:rPr>
          <w:rFonts w:ascii="Arial" w:eastAsia="Times New Roman" w:hAnsi="Arial" w:cs="Arial"/>
          <w:b/>
          <w:bCs/>
          <w:color w:val="000000"/>
          <w:sz w:val="24"/>
          <w:szCs w:val="24"/>
          <w:shd w:val="clear" w:color="auto" w:fill="FFFFFF"/>
          <w:lang w:eastAsia="ru-RU"/>
        </w:rPr>
      </w:pPr>
    </w:p>
    <w:p w:rsidR="00584732" w:rsidRPr="00584732" w:rsidRDefault="00584732" w:rsidP="00584732">
      <w:pPr>
        <w:spacing w:after="0" w:line="240" w:lineRule="auto"/>
        <w:rPr>
          <w:rFonts w:ascii="Arial" w:eastAsia="Times New Roman" w:hAnsi="Arial" w:cs="Arial"/>
          <w:b/>
          <w:bCs/>
          <w:color w:val="000000"/>
          <w:sz w:val="24"/>
          <w:szCs w:val="24"/>
          <w:shd w:val="clear" w:color="auto" w:fill="FFFFFF"/>
          <w:lang w:eastAsia="ru-RU"/>
        </w:rPr>
      </w:pPr>
    </w:p>
    <w:p w:rsidR="00584732" w:rsidRPr="00584732" w:rsidRDefault="00584732" w:rsidP="00584732">
      <w:pPr>
        <w:spacing w:after="0" w:line="240" w:lineRule="auto"/>
        <w:rPr>
          <w:rFonts w:ascii="Arial" w:eastAsia="Times New Roman" w:hAnsi="Arial" w:cs="Arial"/>
          <w:b/>
          <w:bCs/>
          <w:color w:val="000000"/>
          <w:sz w:val="24"/>
          <w:szCs w:val="24"/>
          <w:shd w:val="clear" w:color="auto" w:fill="FFFFFF"/>
          <w:lang w:eastAsia="ru-RU"/>
        </w:rPr>
      </w:pPr>
    </w:p>
    <w:p w:rsidR="00584732" w:rsidRPr="00584732" w:rsidRDefault="00584732" w:rsidP="00584732">
      <w:pPr>
        <w:spacing w:after="0" w:line="240" w:lineRule="auto"/>
        <w:rPr>
          <w:rFonts w:ascii="Arial" w:eastAsia="Times New Roman" w:hAnsi="Arial" w:cs="Arial"/>
          <w:b/>
          <w:bCs/>
          <w:color w:val="000000"/>
          <w:sz w:val="24"/>
          <w:szCs w:val="24"/>
          <w:shd w:val="clear" w:color="auto" w:fill="FFFFFF"/>
          <w:lang w:eastAsia="ru-RU"/>
        </w:rPr>
      </w:pPr>
      <w:r w:rsidRPr="00584732">
        <w:rPr>
          <w:rFonts w:ascii="Arial" w:eastAsia="Times New Roman" w:hAnsi="Arial" w:cs="Arial"/>
          <w:b/>
          <w:bCs/>
          <w:color w:val="000000"/>
          <w:sz w:val="24"/>
          <w:szCs w:val="24"/>
          <w:shd w:val="clear" w:color="auto" w:fill="FFFFFF"/>
          <w:lang w:eastAsia="ru-RU"/>
        </w:rPr>
        <w:t>Образование</w:t>
      </w:r>
    </w:p>
    <w:p w:rsidR="00584732" w:rsidRPr="00584732" w:rsidRDefault="00584732" w:rsidP="00584732">
      <w:pPr>
        <w:spacing w:after="0" w:line="240" w:lineRule="auto"/>
        <w:ind w:firstLine="708"/>
        <w:jc w:val="both"/>
        <w:rPr>
          <w:rFonts w:ascii="Arial" w:eastAsia="Times New Roman" w:hAnsi="Arial" w:cs="Arial"/>
          <w:bCs/>
          <w:color w:val="000000"/>
          <w:sz w:val="24"/>
          <w:szCs w:val="24"/>
          <w:shd w:val="clear" w:color="auto" w:fill="FFFFFF"/>
          <w:lang w:eastAsia="ru-RU"/>
        </w:rPr>
      </w:pPr>
      <w:r w:rsidRPr="00584732">
        <w:rPr>
          <w:rFonts w:ascii="Arial" w:eastAsia="Times New Roman" w:hAnsi="Arial" w:cs="Arial"/>
          <w:bCs/>
          <w:color w:val="000000"/>
          <w:sz w:val="24"/>
          <w:szCs w:val="24"/>
          <w:shd w:val="clear" w:color="auto" w:fill="FFFFFF"/>
          <w:lang w:eastAsia="ru-RU"/>
        </w:rPr>
        <w:t>Комфортное проживание на территории Новоюгинского сельского поселения предполагает доступность и качество образования – дошкольного, общего, дополнительного.</w:t>
      </w:r>
    </w:p>
    <w:p w:rsidR="00584732" w:rsidRPr="00584732" w:rsidRDefault="00584732" w:rsidP="00584732">
      <w:pPr>
        <w:spacing w:after="0" w:line="240" w:lineRule="auto"/>
        <w:ind w:firstLine="708"/>
        <w:jc w:val="both"/>
        <w:rPr>
          <w:rFonts w:ascii="Arial" w:eastAsia="Times New Roman" w:hAnsi="Arial" w:cs="Arial"/>
          <w:bCs/>
          <w:color w:val="000000"/>
          <w:sz w:val="24"/>
          <w:szCs w:val="24"/>
          <w:shd w:val="clear" w:color="auto" w:fill="FFFFFF"/>
          <w:lang w:eastAsia="ru-RU"/>
        </w:rPr>
      </w:pPr>
      <w:r w:rsidRPr="00584732">
        <w:rPr>
          <w:rFonts w:ascii="Arial" w:eastAsia="Times New Roman" w:hAnsi="Arial" w:cs="Arial"/>
          <w:bCs/>
          <w:color w:val="000000"/>
          <w:sz w:val="24"/>
          <w:szCs w:val="24"/>
          <w:shd w:val="clear" w:color="auto" w:fill="FFFFFF"/>
          <w:lang w:eastAsia="ru-RU"/>
        </w:rPr>
        <w:t>Образовательные услуги на территории поселения оказываются следующими организациями:</w:t>
      </w:r>
    </w:p>
    <w:p w:rsidR="00584732" w:rsidRPr="00584732" w:rsidRDefault="00584732" w:rsidP="00584732">
      <w:pPr>
        <w:spacing w:after="0" w:line="240" w:lineRule="auto"/>
        <w:ind w:firstLine="708"/>
        <w:jc w:val="both"/>
        <w:rPr>
          <w:rFonts w:ascii="Arial" w:eastAsia="Times New Roman" w:hAnsi="Arial" w:cs="Arial"/>
          <w:bCs/>
          <w:color w:val="000000"/>
          <w:sz w:val="24"/>
          <w:szCs w:val="24"/>
          <w:shd w:val="clear" w:color="auto" w:fill="FFFFFF"/>
          <w:lang w:eastAsia="ru-RU"/>
        </w:rPr>
      </w:pPr>
      <w:r w:rsidRPr="00584732">
        <w:rPr>
          <w:rFonts w:ascii="Arial" w:eastAsia="Times New Roman" w:hAnsi="Arial" w:cs="Arial"/>
          <w:bCs/>
          <w:color w:val="000000"/>
          <w:sz w:val="24"/>
          <w:szCs w:val="24"/>
          <w:shd w:val="clear" w:color="auto" w:fill="FFFFFF"/>
          <w:lang w:eastAsia="ru-RU"/>
        </w:rPr>
        <w:t>- Муниципальное бюджетное дошкольное образовательное учреждение «</w:t>
      </w:r>
      <w:proofErr w:type="spellStart"/>
      <w:r w:rsidRPr="00584732">
        <w:rPr>
          <w:rFonts w:ascii="Arial" w:eastAsia="Times New Roman" w:hAnsi="Arial" w:cs="Arial"/>
          <w:bCs/>
          <w:color w:val="000000"/>
          <w:sz w:val="24"/>
          <w:szCs w:val="24"/>
          <w:shd w:val="clear" w:color="auto" w:fill="FFFFFF"/>
          <w:lang w:eastAsia="ru-RU"/>
        </w:rPr>
        <w:t>Новоюгинский</w:t>
      </w:r>
      <w:proofErr w:type="spellEnd"/>
      <w:r w:rsidRPr="00584732">
        <w:rPr>
          <w:rFonts w:ascii="Arial" w:eastAsia="Times New Roman" w:hAnsi="Arial" w:cs="Arial"/>
          <w:bCs/>
          <w:color w:val="000000"/>
          <w:sz w:val="24"/>
          <w:szCs w:val="24"/>
          <w:shd w:val="clear" w:color="auto" w:fill="FFFFFF"/>
          <w:lang w:eastAsia="ru-RU"/>
        </w:rPr>
        <w:t xml:space="preserve"> детский сад № 20»   (учредитель – Управление  образования, опеки и попечительства муниципального образования Каргасокский район);</w:t>
      </w:r>
    </w:p>
    <w:p w:rsidR="00584732" w:rsidRPr="00584732" w:rsidRDefault="00584732" w:rsidP="00584732">
      <w:pPr>
        <w:spacing w:after="0" w:line="240" w:lineRule="auto"/>
        <w:ind w:firstLine="708"/>
        <w:jc w:val="both"/>
        <w:rPr>
          <w:rFonts w:ascii="Arial" w:eastAsia="Times New Roman" w:hAnsi="Arial" w:cs="Arial"/>
          <w:bCs/>
          <w:color w:val="000000"/>
          <w:sz w:val="24"/>
          <w:szCs w:val="24"/>
          <w:shd w:val="clear" w:color="auto" w:fill="FFFFFF"/>
          <w:lang w:eastAsia="ru-RU"/>
        </w:rPr>
      </w:pPr>
      <w:proofErr w:type="gramStart"/>
      <w:r w:rsidRPr="00584732">
        <w:rPr>
          <w:rFonts w:ascii="Arial" w:eastAsia="Times New Roman" w:hAnsi="Arial" w:cs="Arial"/>
          <w:bCs/>
          <w:color w:val="000000"/>
          <w:sz w:val="24"/>
          <w:szCs w:val="24"/>
          <w:shd w:val="clear" w:color="auto" w:fill="FFFFFF"/>
          <w:lang w:eastAsia="ru-RU"/>
        </w:rPr>
        <w:t>- Муниципальное бюджетное образовательное учреждение «</w:t>
      </w:r>
      <w:proofErr w:type="spellStart"/>
      <w:r w:rsidRPr="00584732">
        <w:rPr>
          <w:rFonts w:ascii="Arial" w:eastAsia="Times New Roman" w:hAnsi="Arial" w:cs="Arial"/>
          <w:bCs/>
          <w:color w:val="000000"/>
          <w:sz w:val="24"/>
          <w:szCs w:val="24"/>
          <w:shd w:val="clear" w:color="auto" w:fill="FFFFFF"/>
          <w:lang w:eastAsia="ru-RU"/>
        </w:rPr>
        <w:t>Новоюгинская</w:t>
      </w:r>
      <w:proofErr w:type="spellEnd"/>
      <w:r w:rsidRPr="00584732">
        <w:rPr>
          <w:rFonts w:ascii="Arial" w:eastAsia="Times New Roman" w:hAnsi="Arial" w:cs="Arial"/>
          <w:bCs/>
          <w:color w:val="000000"/>
          <w:sz w:val="24"/>
          <w:szCs w:val="24"/>
          <w:shd w:val="clear" w:color="auto" w:fill="FFFFFF"/>
          <w:lang w:eastAsia="ru-RU"/>
        </w:rPr>
        <w:t xml:space="preserve">  средняя общеобразовательная школа» (учредитель – Управление  образования, опеки и попечительства муниципального образования Каргасокский район </w:t>
      </w:r>
      <w:proofErr w:type="gramEnd"/>
    </w:p>
    <w:p w:rsidR="00584732" w:rsidRPr="00584732" w:rsidRDefault="00584732" w:rsidP="00584732">
      <w:pPr>
        <w:spacing w:after="0" w:line="240" w:lineRule="auto"/>
        <w:ind w:firstLine="708"/>
        <w:jc w:val="both"/>
        <w:rPr>
          <w:rFonts w:ascii="Arial" w:eastAsia="Times New Roman" w:hAnsi="Arial" w:cs="Arial"/>
          <w:bCs/>
          <w:color w:val="000000"/>
          <w:sz w:val="24"/>
          <w:szCs w:val="24"/>
          <w:shd w:val="clear" w:color="auto" w:fill="FFFFFF"/>
          <w:lang w:eastAsia="ru-RU"/>
        </w:rPr>
      </w:pPr>
      <w:r w:rsidRPr="00584732">
        <w:rPr>
          <w:rFonts w:ascii="Arial" w:eastAsia="Times New Roman" w:hAnsi="Arial" w:cs="Arial"/>
          <w:bCs/>
          <w:color w:val="000000"/>
          <w:sz w:val="24"/>
          <w:szCs w:val="24"/>
          <w:shd w:val="clear" w:color="auto" w:fill="FFFFFF"/>
          <w:lang w:eastAsia="ru-RU"/>
        </w:rPr>
        <w:t>- Муниципальное бюджетное образовательное учреждение «</w:t>
      </w:r>
      <w:proofErr w:type="spellStart"/>
      <w:r w:rsidRPr="00584732">
        <w:rPr>
          <w:rFonts w:ascii="Arial" w:eastAsia="Times New Roman" w:hAnsi="Arial" w:cs="Arial"/>
          <w:bCs/>
          <w:color w:val="000000"/>
          <w:sz w:val="24"/>
          <w:szCs w:val="24"/>
          <w:shd w:val="clear" w:color="auto" w:fill="FFFFFF"/>
          <w:lang w:eastAsia="ru-RU"/>
        </w:rPr>
        <w:t>Староюгинская</w:t>
      </w:r>
      <w:proofErr w:type="spellEnd"/>
      <w:r w:rsidRPr="00584732">
        <w:rPr>
          <w:rFonts w:ascii="Arial" w:eastAsia="Times New Roman" w:hAnsi="Arial" w:cs="Arial"/>
          <w:bCs/>
          <w:color w:val="000000"/>
          <w:sz w:val="24"/>
          <w:szCs w:val="24"/>
          <w:shd w:val="clear" w:color="auto" w:fill="FFFFFF"/>
          <w:lang w:eastAsia="ru-RU"/>
        </w:rPr>
        <w:t xml:space="preserve"> основная  общеобразовательная школа» (учредитель – Управление  образования, опеки и попечительства муниципального образования Каргасокский район)</w:t>
      </w:r>
    </w:p>
    <w:p w:rsidR="00584732" w:rsidRPr="00584732" w:rsidRDefault="00584732" w:rsidP="00584732">
      <w:pPr>
        <w:spacing w:after="0" w:line="240" w:lineRule="auto"/>
        <w:ind w:firstLine="708"/>
        <w:jc w:val="both"/>
        <w:rPr>
          <w:rFonts w:ascii="Arial" w:eastAsia="Times New Roman" w:hAnsi="Arial" w:cs="Arial"/>
          <w:bCs/>
          <w:color w:val="000000"/>
          <w:sz w:val="24"/>
          <w:szCs w:val="24"/>
          <w:shd w:val="clear" w:color="auto" w:fill="FFFFFF"/>
          <w:lang w:eastAsia="ru-RU"/>
        </w:rPr>
      </w:pPr>
      <w:r w:rsidRPr="00584732">
        <w:rPr>
          <w:rFonts w:ascii="Arial" w:eastAsia="Times New Roman" w:hAnsi="Arial" w:cs="Arial"/>
          <w:bCs/>
          <w:color w:val="000000"/>
          <w:sz w:val="24"/>
          <w:szCs w:val="24"/>
          <w:shd w:val="clear" w:color="auto" w:fill="FFFFFF"/>
          <w:lang w:eastAsia="ru-RU"/>
        </w:rPr>
        <w:tab/>
        <w:t xml:space="preserve">Программу дошкольного образования на территории поселения реализует МБДОУ </w:t>
      </w:r>
      <w:proofErr w:type="spellStart"/>
      <w:r w:rsidRPr="00584732">
        <w:rPr>
          <w:rFonts w:ascii="Arial" w:eastAsia="Times New Roman" w:hAnsi="Arial" w:cs="Arial"/>
          <w:bCs/>
          <w:color w:val="000000"/>
          <w:sz w:val="24"/>
          <w:szCs w:val="24"/>
          <w:shd w:val="clear" w:color="auto" w:fill="FFFFFF"/>
          <w:lang w:eastAsia="ru-RU"/>
        </w:rPr>
        <w:t>Новоюгинский</w:t>
      </w:r>
      <w:proofErr w:type="spellEnd"/>
      <w:r w:rsidRPr="00584732">
        <w:rPr>
          <w:rFonts w:ascii="Arial" w:eastAsia="Times New Roman" w:hAnsi="Arial" w:cs="Arial"/>
          <w:bCs/>
          <w:color w:val="000000"/>
          <w:sz w:val="24"/>
          <w:szCs w:val="24"/>
          <w:shd w:val="clear" w:color="auto" w:fill="FFFFFF"/>
          <w:lang w:eastAsia="ru-RU"/>
        </w:rPr>
        <w:t xml:space="preserve"> детский сад «№ 20 с. Новоюгино. По состоянию на 01.09.2018 г. в детском саду функционируют 2 разновозрастных группы, сад посещает 40 детей. Педагогический состав насчитывает 3 человека</w:t>
      </w:r>
      <w:proofErr w:type="gramStart"/>
      <w:r w:rsidRPr="00584732">
        <w:rPr>
          <w:rFonts w:ascii="Arial" w:eastAsia="Times New Roman" w:hAnsi="Arial" w:cs="Arial"/>
          <w:bCs/>
          <w:color w:val="000000"/>
          <w:sz w:val="24"/>
          <w:szCs w:val="24"/>
          <w:shd w:val="clear" w:color="auto" w:fill="FFFFFF"/>
          <w:lang w:eastAsia="ru-RU"/>
        </w:rPr>
        <w:t xml:space="preserve">.. </w:t>
      </w:r>
      <w:proofErr w:type="gramEnd"/>
    </w:p>
    <w:p w:rsidR="00584732" w:rsidRPr="00584732" w:rsidRDefault="00584732" w:rsidP="00584732">
      <w:pPr>
        <w:spacing w:after="0" w:line="240" w:lineRule="auto"/>
        <w:ind w:firstLine="708"/>
        <w:jc w:val="both"/>
        <w:rPr>
          <w:rFonts w:ascii="Arial" w:eastAsia="Times New Roman" w:hAnsi="Arial" w:cs="Arial"/>
          <w:bCs/>
          <w:color w:val="000000"/>
          <w:sz w:val="24"/>
          <w:szCs w:val="24"/>
          <w:shd w:val="clear" w:color="auto" w:fill="FFFFFF"/>
          <w:lang w:eastAsia="ru-RU"/>
        </w:rPr>
      </w:pPr>
      <w:r w:rsidRPr="00584732">
        <w:rPr>
          <w:rFonts w:ascii="Arial" w:eastAsia="Times New Roman" w:hAnsi="Arial" w:cs="Arial"/>
          <w:bCs/>
          <w:color w:val="000000"/>
          <w:sz w:val="24"/>
          <w:szCs w:val="24"/>
          <w:shd w:val="clear" w:color="auto" w:fill="FFFFFF"/>
          <w:lang w:eastAsia="ru-RU"/>
        </w:rPr>
        <w:t>Здание детского сада введено в эксплуатацию в 1984 году, Реконструкция здания  в 2015 году, проектная мощность здания составляет 40 мест. В настоящее время в одном  корпусе  здании сада располагается также Администрация Новоюгинского сельского поселения.</w:t>
      </w:r>
    </w:p>
    <w:p w:rsidR="00584732" w:rsidRPr="00584732" w:rsidRDefault="00584732" w:rsidP="00584732">
      <w:pPr>
        <w:spacing w:after="0" w:line="240" w:lineRule="auto"/>
        <w:ind w:firstLine="708"/>
        <w:jc w:val="both"/>
        <w:rPr>
          <w:rFonts w:ascii="Arial" w:eastAsia="Times New Roman" w:hAnsi="Arial" w:cs="Arial"/>
          <w:bCs/>
          <w:color w:val="000000"/>
          <w:sz w:val="24"/>
          <w:szCs w:val="24"/>
          <w:shd w:val="clear" w:color="auto" w:fill="FFFFFF"/>
          <w:lang w:eastAsia="ru-RU"/>
        </w:rPr>
      </w:pPr>
    </w:p>
    <w:p w:rsidR="00584732" w:rsidRPr="00584732" w:rsidRDefault="00584732" w:rsidP="00584732">
      <w:pPr>
        <w:spacing w:after="0" w:line="240" w:lineRule="auto"/>
        <w:ind w:firstLine="708"/>
        <w:jc w:val="both"/>
        <w:rPr>
          <w:rFonts w:ascii="Arial" w:eastAsia="Times New Roman" w:hAnsi="Arial" w:cs="Arial"/>
          <w:bCs/>
          <w:color w:val="000000"/>
          <w:sz w:val="24"/>
          <w:szCs w:val="24"/>
          <w:shd w:val="clear" w:color="auto" w:fill="FFFFFF"/>
          <w:lang w:eastAsia="ru-RU"/>
        </w:rPr>
      </w:pPr>
      <w:r w:rsidRPr="00584732">
        <w:rPr>
          <w:rFonts w:ascii="Arial" w:eastAsia="Times New Roman" w:hAnsi="Arial" w:cs="Arial"/>
          <w:bCs/>
          <w:color w:val="000000"/>
          <w:sz w:val="24"/>
          <w:szCs w:val="24"/>
          <w:shd w:val="clear" w:color="auto" w:fill="FFFFFF"/>
          <w:lang w:eastAsia="ru-RU"/>
        </w:rPr>
        <w:t>Программы начального общего (1 ступень), основного общего (2 ступень) и среднего общего (3 ступень) образования на территории села Новоюгино реализует МБОУ «</w:t>
      </w:r>
      <w:proofErr w:type="spellStart"/>
      <w:r w:rsidRPr="00584732">
        <w:rPr>
          <w:rFonts w:ascii="Arial" w:eastAsia="Times New Roman" w:hAnsi="Arial" w:cs="Arial"/>
          <w:bCs/>
          <w:color w:val="000000"/>
          <w:sz w:val="24"/>
          <w:szCs w:val="24"/>
          <w:shd w:val="clear" w:color="auto" w:fill="FFFFFF"/>
          <w:lang w:eastAsia="ru-RU"/>
        </w:rPr>
        <w:t>Новоюгинская</w:t>
      </w:r>
      <w:proofErr w:type="spellEnd"/>
      <w:r w:rsidRPr="00584732">
        <w:rPr>
          <w:rFonts w:ascii="Arial" w:eastAsia="Times New Roman" w:hAnsi="Arial" w:cs="Arial"/>
          <w:bCs/>
          <w:color w:val="000000"/>
          <w:sz w:val="24"/>
          <w:szCs w:val="24"/>
          <w:shd w:val="clear" w:color="auto" w:fill="FFFFFF"/>
          <w:lang w:eastAsia="ru-RU"/>
        </w:rPr>
        <w:t xml:space="preserve"> СОШ». По состоянию на 01.09.2021 года в </w:t>
      </w:r>
      <w:proofErr w:type="spellStart"/>
      <w:r w:rsidRPr="00584732">
        <w:rPr>
          <w:rFonts w:ascii="Arial" w:eastAsia="Times New Roman" w:hAnsi="Arial" w:cs="Arial"/>
          <w:bCs/>
          <w:color w:val="000000"/>
          <w:sz w:val="24"/>
          <w:szCs w:val="24"/>
          <w:shd w:val="clear" w:color="auto" w:fill="FFFFFF"/>
          <w:lang w:eastAsia="ru-RU"/>
        </w:rPr>
        <w:t>Новоюгинской</w:t>
      </w:r>
      <w:proofErr w:type="spellEnd"/>
      <w:r w:rsidRPr="00584732">
        <w:rPr>
          <w:rFonts w:ascii="Arial" w:eastAsia="Times New Roman" w:hAnsi="Arial" w:cs="Arial"/>
          <w:bCs/>
          <w:color w:val="000000"/>
          <w:sz w:val="24"/>
          <w:szCs w:val="24"/>
          <w:shd w:val="clear" w:color="auto" w:fill="FFFFFF"/>
          <w:lang w:eastAsia="ru-RU"/>
        </w:rPr>
        <w:t xml:space="preserve"> средней школе обучается 119 человек, в том числе ребята из поселка Большая Грива 20 учеников, из села Лозунга 31 ученик. Доставку </w:t>
      </w:r>
      <w:proofErr w:type="gramStart"/>
      <w:r w:rsidRPr="00584732">
        <w:rPr>
          <w:rFonts w:ascii="Arial" w:eastAsia="Times New Roman" w:hAnsi="Arial" w:cs="Arial"/>
          <w:bCs/>
          <w:color w:val="000000"/>
          <w:sz w:val="24"/>
          <w:szCs w:val="24"/>
          <w:shd w:val="clear" w:color="auto" w:fill="FFFFFF"/>
          <w:lang w:eastAsia="ru-RU"/>
        </w:rPr>
        <w:t>обучающихся</w:t>
      </w:r>
      <w:proofErr w:type="gramEnd"/>
      <w:r w:rsidRPr="00584732">
        <w:rPr>
          <w:rFonts w:ascii="Arial" w:eastAsia="Times New Roman" w:hAnsi="Arial" w:cs="Arial"/>
          <w:bCs/>
          <w:color w:val="000000"/>
          <w:sz w:val="24"/>
          <w:szCs w:val="24"/>
          <w:shd w:val="clear" w:color="auto" w:fill="FFFFFF"/>
          <w:lang w:eastAsia="ru-RU"/>
        </w:rPr>
        <w:t xml:space="preserve"> в село Новоюгино осуществляет  школьный автобус. Обучение производится по пятидневной учебной неделе, в одну смену. Педагогический состав насчитывает 24 человека, в том числе 3 педагога высшей квалификационной категории. </w:t>
      </w:r>
    </w:p>
    <w:p w:rsidR="00584732" w:rsidRPr="00584732" w:rsidRDefault="00584732" w:rsidP="00584732">
      <w:pPr>
        <w:spacing w:after="0" w:line="240" w:lineRule="auto"/>
        <w:ind w:firstLine="708"/>
        <w:jc w:val="both"/>
        <w:rPr>
          <w:rFonts w:ascii="Arial" w:eastAsia="Times New Roman" w:hAnsi="Arial" w:cs="Arial"/>
          <w:bCs/>
          <w:color w:val="000000"/>
          <w:sz w:val="24"/>
          <w:szCs w:val="24"/>
          <w:shd w:val="clear" w:color="auto" w:fill="FFFFFF"/>
          <w:lang w:eastAsia="ru-RU"/>
        </w:rPr>
      </w:pPr>
    </w:p>
    <w:p w:rsidR="00584732" w:rsidRPr="00584732" w:rsidRDefault="00584732" w:rsidP="00584732">
      <w:pPr>
        <w:spacing w:after="0" w:line="240" w:lineRule="auto"/>
        <w:ind w:firstLine="708"/>
        <w:jc w:val="both"/>
        <w:rPr>
          <w:rFonts w:ascii="Arial" w:eastAsia="Times New Roman" w:hAnsi="Arial" w:cs="Arial"/>
          <w:bCs/>
          <w:color w:val="000000"/>
          <w:sz w:val="24"/>
          <w:szCs w:val="24"/>
          <w:shd w:val="clear" w:color="auto" w:fill="FFFFFF"/>
          <w:lang w:eastAsia="ru-RU"/>
        </w:rPr>
      </w:pPr>
      <w:proofErr w:type="spellStart"/>
      <w:r w:rsidRPr="00584732">
        <w:rPr>
          <w:rFonts w:ascii="Arial" w:eastAsia="Times New Roman" w:hAnsi="Arial" w:cs="Arial"/>
          <w:bCs/>
          <w:color w:val="000000"/>
          <w:sz w:val="24"/>
          <w:szCs w:val="24"/>
          <w:shd w:val="clear" w:color="auto" w:fill="FFFFFF"/>
          <w:lang w:eastAsia="ru-RU"/>
        </w:rPr>
        <w:t>Новоюгинская</w:t>
      </w:r>
      <w:proofErr w:type="spellEnd"/>
      <w:r w:rsidRPr="00584732">
        <w:rPr>
          <w:rFonts w:ascii="Arial" w:eastAsia="Times New Roman" w:hAnsi="Arial" w:cs="Arial"/>
          <w:bCs/>
          <w:color w:val="000000"/>
          <w:sz w:val="24"/>
          <w:szCs w:val="24"/>
          <w:shd w:val="clear" w:color="auto" w:fill="FFFFFF"/>
          <w:lang w:eastAsia="ru-RU"/>
        </w:rPr>
        <w:t xml:space="preserve"> средняя школа является одной из самых современных в районе и обладает необходимыми условиями для оказания качественных образовательных услуг. В процессе обучения активно используются интерактивные доски, </w:t>
      </w:r>
      <w:r w:rsidRPr="00584732">
        <w:rPr>
          <w:rFonts w:ascii="Arial" w:eastAsia="Times New Roman" w:hAnsi="Arial" w:cs="Arial"/>
          <w:bCs/>
          <w:color w:val="000000"/>
          <w:sz w:val="24"/>
          <w:szCs w:val="24"/>
          <w:shd w:val="clear" w:color="auto" w:fill="FFFFFF"/>
          <w:lang w:eastAsia="ru-RU"/>
        </w:rPr>
        <w:lastRenderedPageBreak/>
        <w:t xml:space="preserve">мультимедийные устройства, компьютеры. В школе оборудован компьютерный класс, регулярно приобретаются спортивное, учебно-производственное, технологическое оборудование; пополняются  фонды библиотек. Систематически проводится повышение квалификации руководителя школы и педагогов. </w:t>
      </w:r>
    </w:p>
    <w:p w:rsidR="00584732" w:rsidRPr="00584732" w:rsidRDefault="00584732" w:rsidP="00584732">
      <w:pPr>
        <w:spacing w:after="0" w:line="240" w:lineRule="auto"/>
        <w:ind w:firstLine="708"/>
        <w:jc w:val="both"/>
        <w:rPr>
          <w:rFonts w:ascii="Arial" w:eastAsia="Times New Roman" w:hAnsi="Arial" w:cs="Arial"/>
          <w:bCs/>
          <w:color w:val="000000"/>
          <w:sz w:val="24"/>
          <w:szCs w:val="24"/>
          <w:shd w:val="clear" w:color="auto" w:fill="FFFFFF"/>
          <w:lang w:eastAsia="ru-RU"/>
        </w:rPr>
      </w:pPr>
      <w:r w:rsidRPr="00584732">
        <w:rPr>
          <w:rFonts w:ascii="Arial" w:eastAsia="Times New Roman" w:hAnsi="Arial" w:cs="Arial"/>
          <w:bCs/>
          <w:color w:val="000000"/>
          <w:sz w:val="24"/>
          <w:szCs w:val="24"/>
          <w:shd w:val="clear" w:color="auto" w:fill="FFFFFF"/>
          <w:lang w:eastAsia="ru-RU"/>
        </w:rPr>
        <w:t>На базе школы   работают кружки «</w:t>
      </w:r>
      <w:proofErr w:type="spellStart"/>
      <w:r w:rsidRPr="00584732">
        <w:rPr>
          <w:rFonts w:ascii="Arial" w:eastAsia="Times New Roman" w:hAnsi="Arial" w:cs="Arial"/>
          <w:bCs/>
          <w:color w:val="000000"/>
          <w:sz w:val="24"/>
          <w:szCs w:val="24"/>
          <w:shd w:val="clear" w:color="auto" w:fill="FFFFFF"/>
          <w:lang w:eastAsia="ru-RU"/>
        </w:rPr>
        <w:t>Лесовичок</w:t>
      </w:r>
      <w:proofErr w:type="spellEnd"/>
      <w:r w:rsidRPr="00584732">
        <w:rPr>
          <w:rFonts w:ascii="Arial" w:eastAsia="Times New Roman" w:hAnsi="Arial" w:cs="Arial"/>
          <w:bCs/>
          <w:color w:val="000000"/>
          <w:sz w:val="24"/>
          <w:szCs w:val="24"/>
          <w:shd w:val="clear" w:color="auto" w:fill="FFFFFF"/>
          <w:lang w:eastAsia="ru-RU"/>
        </w:rPr>
        <w:t xml:space="preserve">», «Подвижные игры», «Баскетбол», «Идеи из </w:t>
      </w:r>
      <w:proofErr w:type="spellStart"/>
      <w:r w:rsidRPr="00584732">
        <w:rPr>
          <w:rFonts w:ascii="Arial" w:eastAsia="Times New Roman" w:hAnsi="Arial" w:cs="Arial"/>
          <w:bCs/>
          <w:color w:val="000000"/>
          <w:sz w:val="24"/>
          <w:szCs w:val="24"/>
          <w:shd w:val="clear" w:color="auto" w:fill="FFFFFF"/>
          <w:lang w:eastAsia="ru-RU"/>
        </w:rPr>
        <w:t>фоамерана</w:t>
      </w:r>
      <w:proofErr w:type="spellEnd"/>
      <w:r w:rsidRPr="00584732">
        <w:rPr>
          <w:rFonts w:ascii="Arial" w:eastAsia="Times New Roman" w:hAnsi="Arial" w:cs="Arial"/>
          <w:bCs/>
          <w:color w:val="000000"/>
          <w:sz w:val="24"/>
          <w:szCs w:val="24"/>
          <w:shd w:val="clear" w:color="auto" w:fill="FFFFFF"/>
          <w:lang w:eastAsia="ru-RU"/>
        </w:rPr>
        <w:t xml:space="preserve">», «Полезные привычки», «Гиревой спорт», </w:t>
      </w:r>
      <w:proofErr w:type="gramStart"/>
      <w:r w:rsidRPr="00584732">
        <w:rPr>
          <w:rFonts w:ascii="Arial" w:eastAsia="Times New Roman" w:hAnsi="Arial" w:cs="Arial"/>
          <w:bCs/>
          <w:color w:val="000000"/>
          <w:sz w:val="24"/>
          <w:szCs w:val="24"/>
          <w:shd w:val="clear" w:color="auto" w:fill="FFFFFF"/>
          <w:lang w:eastAsia="ru-RU"/>
        </w:rPr>
        <w:t>Школьная</w:t>
      </w:r>
      <w:proofErr w:type="gramEnd"/>
      <w:r w:rsidRPr="00584732">
        <w:rPr>
          <w:rFonts w:ascii="Arial" w:eastAsia="Times New Roman" w:hAnsi="Arial" w:cs="Arial"/>
          <w:bCs/>
          <w:color w:val="000000"/>
          <w:sz w:val="24"/>
          <w:szCs w:val="24"/>
          <w:shd w:val="clear" w:color="auto" w:fill="FFFFFF"/>
          <w:lang w:eastAsia="ru-RU"/>
        </w:rPr>
        <w:t xml:space="preserve"> газет», «Школьное радио», спортивные секции для детей и подростков по волейболу, баскетболу, легкой атлетике, лыжам; для детей с 1 по 6 классы проводятся внеурочные занятия (Юный эколог, теннис, Умелые ручки, Развитие образовательных способностей, развития речи, Умелые ручки, </w:t>
      </w:r>
      <w:proofErr w:type="gramStart"/>
      <w:r w:rsidRPr="00584732">
        <w:rPr>
          <w:rFonts w:ascii="Arial" w:eastAsia="Times New Roman" w:hAnsi="Arial" w:cs="Arial"/>
          <w:bCs/>
          <w:color w:val="000000"/>
          <w:sz w:val="24"/>
          <w:szCs w:val="24"/>
          <w:shd w:val="clear" w:color="auto" w:fill="FFFFFF"/>
          <w:lang w:eastAsia="ru-RU"/>
        </w:rPr>
        <w:t>Учимся</w:t>
      </w:r>
      <w:proofErr w:type="gramEnd"/>
      <w:r w:rsidRPr="00584732">
        <w:rPr>
          <w:rFonts w:ascii="Arial" w:eastAsia="Times New Roman" w:hAnsi="Arial" w:cs="Arial"/>
          <w:bCs/>
          <w:color w:val="000000"/>
          <w:sz w:val="24"/>
          <w:szCs w:val="24"/>
          <w:shd w:val="clear" w:color="auto" w:fill="FFFFFF"/>
          <w:lang w:eastAsia="ru-RU"/>
        </w:rPr>
        <w:t xml:space="preserve"> играя, Реальная математика  и др.).</w:t>
      </w:r>
    </w:p>
    <w:p w:rsidR="00584732" w:rsidRPr="00584732" w:rsidRDefault="00584732" w:rsidP="00584732">
      <w:pPr>
        <w:spacing w:after="0" w:line="240" w:lineRule="auto"/>
        <w:jc w:val="both"/>
        <w:rPr>
          <w:rFonts w:ascii="Arial" w:eastAsia="Times New Roman" w:hAnsi="Arial" w:cs="Arial"/>
          <w:b/>
          <w:bCs/>
          <w:color w:val="000000"/>
          <w:sz w:val="24"/>
          <w:szCs w:val="24"/>
          <w:shd w:val="clear" w:color="auto" w:fill="FFFFFF"/>
          <w:lang w:eastAsia="ru-RU"/>
        </w:rPr>
      </w:pPr>
      <w:r w:rsidRPr="00584732">
        <w:rPr>
          <w:rFonts w:ascii="Arial" w:eastAsia="Times New Roman" w:hAnsi="Arial" w:cs="Arial"/>
          <w:b/>
          <w:bCs/>
          <w:color w:val="000000"/>
          <w:sz w:val="24"/>
          <w:szCs w:val="24"/>
          <w:shd w:val="clear" w:color="auto" w:fill="FFFFFF"/>
          <w:lang w:eastAsia="ru-RU"/>
        </w:rPr>
        <w:t>Физическая культура и массовый спорт</w:t>
      </w:r>
    </w:p>
    <w:p w:rsidR="00584732" w:rsidRPr="00584732" w:rsidRDefault="00584732" w:rsidP="00584732">
      <w:pPr>
        <w:spacing w:after="0" w:line="240" w:lineRule="auto"/>
        <w:ind w:firstLine="567"/>
        <w:jc w:val="both"/>
        <w:rPr>
          <w:rFonts w:ascii="Arial" w:eastAsia="Times New Roman" w:hAnsi="Arial" w:cs="Arial"/>
          <w:bCs/>
          <w:color w:val="000000"/>
          <w:sz w:val="24"/>
          <w:szCs w:val="24"/>
          <w:shd w:val="clear" w:color="auto" w:fill="FFFFFF"/>
          <w:lang w:eastAsia="ru-RU"/>
        </w:rPr>
      </w:pPr>
      <w:r w:rsidRPr="00584732">
        <w:rPr>
          <w:rFonts w:ascii="Arial" w:eastAsia="Times New Roman" w:hAnsi="Arial" w:cs="Arial"/>
          <w:bCs/>
          <w:color w:val="000000"/>
          <w:sz w:val="24"/>
          <w:szCs w:val="24"/>
          <w:shd w:val="clear" w:color="auto" w:fill="FFFFFF"/>
          <w:lang w:eastAsia="ru-RU"/>
        </w:rPr>
        <w:t>В области физической культуры и массового спорта в поселении функционируют:</w:t>
      </w:r>
    </w:p>
    <w:p w:rsidR="00584732" w:rsidRPr="00584732" w:rsidRDefault="00584732" w:rsidP="00584732">
      <w:pPr>
        <w:widowControl w:val="0"/>
        <w:suppressAutoHyphens/>
        <w:autoSpaceDE w:val="0"/>
        <w:autoSpaceDN w:val="0"/>
        <w:adjustRightInd w:val="0"/>
        <w:spacing w:after="0" w:line="240" w:lineRule="auto"/>
        <w:ind w:firstLine="567"/>
        <w:jc w:val="both"/>
        <w:rPr>
          <w:rFonts w:ascii="Arial" w:eastAsia="Times New Roman" w:hAnsi="Arial" w:cs="Arial"/>
          <w:bCs/>
          <w:color w:val="000000"/>
          <w:sz w:val="24"/>
          <w:szCs w:val="24"/>
          <w:shd w:val="clear" w:color="auto" w:fill="FFFFFF"/>
          <w:lang w:eastAsia="ru-RU"/>
        </w:rPr>
      </w:pPr>
      <w:r w:rsidRPr="00584732">
        <w:rPr>
          <w:rFonts w:ascii="Arial" w:eastAsia="Times New Roman" w:hAnsi="Arial" w:cs="Arial"/>
          <w:bCs/>
          <w:color w:val="000000"/>
          <w:sz w:val="24"/>
          <w:szCs w:val="24"/>
          <w:shd w:val="clear" w:color="auto" w:fill="FFFFFF"/>
          <w:lang w:eastAsia="ru-RU"/>
        </w:rPr>
        <w:t xml:space="preserve">- спортивный зал общей площадью 190 </w:t>
      </w:r>
      <w:proofErr w:type="spellStart"/>
      <w:r w:rsidRPr="00584732">
        <w:rPr>
          <w:rFonts w:ascii="Arial" w:eastAsia="Times New Roman" w:hAnsi="Arial" w:cs="Arial"/>
          <w:bCs/>
          <w:color w:val="000000"/>
          <w:sz w:val="24"/>
          <w:szCs w:val="24"/>
          <w:shd w:val="clear" w:color="auto" w:fill="FFFFFF"/>
          <w:lang w:eastAsia="ru-RU"/>
        </w:rPr>
        <w:t>кв</w:t>
      </w:r>
      <w:proofErr w:type="gramStart"/>
      <w:r w:rsidRPr="00584732">
        <w:rPr>
          <w:rFonts w:ascii="Arial" w:eastAsia="Times New Roman" w:hAnsi="Arial" w:cs="Arial"/>
          <w:bCs/>
          <w:color w:val="000000"/>
          <w:sz w:val="24"/>
          <w:szCs w:val="24"/>
          <w:shd w:val="clear" w:color="auto" w:fill="FFFFFF"/>
          <w:lang w:eastAsia="ru-RU"/>
        </w:rPr>
        <w:t>.м</w:t>
      </w:r>
      <w:proofErr w:type="spellEnd"/>
      <w:proofErr w:type="gramEnd"/>
      <w:r w:rsidRPr="00584732">
        <w:rPr>
          <w:rFonts w:ascii="Arial" w:eastAsia="Times New Roman" w:hAnsi="Arial" w:cs="Arial"/>
          <w:bCs/>
          <w:color w:val="000000"/>
          <w:sz w:val="24"/>
          <w:szCs w:val="24"/>
          <w:shd w:val="clear" w:color="auto" w:fill="FFFFFF"/>
          <w:lang w:eastAsia="ru-RU"/>
        </w:rPr>
        <w:t xml:space="preserve"> в здании </w:t>
      </w:r>
      <w:proofErr w:type="spellStart"/>
      <w:r w:rsidRPr="00584732">
        <w:rPr>
          <w:rFonts w:ascii="Arial" w:eastAsia="Times New Roman" w:hAnsi="Arial" w:cs="Arial"/>
          <w:bCs/>
          <w:color w:val="000000"/>
          <w:sz w:val="24"/>
          <w:szCs w:val="24"/>
          <w:shd w:val="clear" w:color="auto" w:fill="FFFFFF"/>
          <w:lang w:eastAsia="ru-RU"/>
        </w:rPr>
        <w:t>Новоюгинской</w:t>
      </w:r>
      <w:proofErr w:type="spellEnd"/>
      <w:r w:rsidRPr="00584732">
        <w:rPr>
          <w:rFonts w:ascii="Arial" w:eastAsia="Times New Roman" w:hAnsi="Arial" w:cs="Arial"/>
          <w:bCs/>
          <w:color w:val="000000"/>
          <w:sz w:val="24"/>
          <w:szCs w:val="24"/>
          <w:shd w:val="clear" w:color="auto" w:fill="FFFFFF"/>
          <w:lang w:eastAsia="ru-RU"/>
        </w:rPr>
        <w:t xml:space="preserve">  средней общеобразовательной школы</w:t>
      </w:r>
    </w:p>
    <w:p w:rsidR="00584732" w:rsidRPr="00584732" w:rsidRDefault="00584732" w:rsidP="00584732">
      <w:pPr>
        <w:widowControl w:val="0"/>
        <w:suppressAutoHyphens/>
        <w:autoSpaceDE w:val="0"/>
        <w:autoSpaceDN w:val="0"/>
        <w:adjustRightInd w:val="0"/>
        <w:spacing w:after="0" w:line="240" w:lineRule="auto"/>
        <w:ind w:firstLine="567"/>
        <w:jc w:val="both"/>
        <w:rPr>
          <w:rFonts w:ascii="Arial" w:eastAsia="Times New Roman" w:hAnsi="Arial" w:cs="Arial"/>
          <w:bCs/>
          <w:color w:val="000000"/>
          <w:sz w:val="24"/>
          <w:szCs w:val="24"/>
          <w:shd w:val="clear" w:color="auto" w:fill="FFFFFF"/>
          <w:lang w:eastAsia="ru-RU"/>
        </w:rPr>
      </w:pPr>
      <w:r w:rsidRPr="00584732">
        <w:rPr>
          <w:rFonts w:ascii="Arial" w:eastAsia="Times New Roman" w:hAnsi="Arial" w:cs="Arial"/>
          <w:bCs/>
          <w:color w:val="000000"/>
          <w:sz w:val="24"/>
          <w:szCs w:val="24"/>
          <w:shd w:val="clear" w:color="auto" w:fill="FFFFFF"/>
          <w:lang w:eastAsia="ru-RU"/>
        </w:rPr>
        <w:t xml:space="preserve">- спортивный зал общей площадью 162 </w:t>
      </w:r>
      <w:proofErr w:type="spellStart"/>
      <w:r w:rsidRPr="00584732">
        <w:rPr>
          <w:rFonts w:ascii="Arial" w:eastAsia="Times New Roman" w:hAnsi="Arial" w:cs="Arial"/>
          <w:bCs/>
          <w:color w:val="000000"/>
          <w:sz w:val="24"/>
          <w:szCs w:val="24"/>
          <w:shd w:val="clear" w:color="auto" w:fill="FFFFFF"/>
          <w:lang w:eastAsia="ru-RU"/>
        </w:rPr>
        <w:t>кв</w:t>
      </w:r>
      <w:proofErr w:type="gramStart"/>
      <w:r w:rsidRPr="00584732">
        <w:rPr>
          <w:rFonts w:ascii="Arial" w:eastAsia="Times New Roman" w:hAnsi="Arial" w:cs="Arial"/>
          <w:bCs/>
          <w:color w:val="000000"/>
          <w:sz w:val="24"/>
          <w:szCs w:val="24"/>
          <w:shd w:val="clear" w:color="auto" w:fill="FFFFFF"/>
          <w:lang w:eastAsia="ru-RU"/>
        </w:rPr>
        <w:t>.м</w:t>
      </w:r>
      <w:proofErr w:type="spellEnd"/>
      <w:proofErr w:type="gramEnd"/>
      <w:r w:rsidRPr="00584732">
        <w:rPr>
          <w:rFonts w:ascii="Arial" w:eastAsia="Times New Roman" w:hAnsi="Arial" w:cs="Arial"/>
          <w:bCs/>
          <w:color w:val="000000"/>
          <w:sz w:val="24"/>
          <w:szCs w:val="24"/>
          <w:shd w:val="clear" w:color="auto" w:fill="FFFFFF"/>
          <w:lang w:eastAsia="ru-RU"/>
        </w:rPr>
        <w:t xml:space="preserve"> в здании </w:t>
      </w:r>
      <w:proofErr w:type="spellStart"/>
      <w:r w:rsidRPr="00584732">
        <w:rPr>
          <w:rFonts w:ascii="Arial" w:eastAsia="Times New Roman" w:hAnsi="Arial" w:cs="Arial"/>
          <w:bCs/>
          <w:color w:val="000000"/>
          <w:sz w:val="24"/>
          <w:szCs w:val="24"/>
          <w:shd w:val="clear" w:color="auto" w:fill="FFFFFF"/>
          <w:lang w:eastAsia="ru-RU"/>
        </w:rPr>
        <w:t>Староюгинской</w:t>
      </w:r>
      <w:proofErr w:type="spellEnd"/>
      <w:r w:rsidRPr="00584732">
        <w:rPr>
          <w:rFonts w:ascii="Arial" w:eastAsia="Times New Roman" w:hAnsi="Arial" w:cs="Arial"/>
          <w:bCs/>
          <w:color w:val="000000"/>
          <w:sz w:val="24"/>
          <w:szCs w:val="24"/>
          <w:shd w:val="clear" w:color="auto" w:fill="FFFFFF"/>
          <w:lang w:eastAsia="ru-RU"/>
        </w:rPr>
        <w:t xml:space="preserve">  основной  общеобразовательной школы</w:t>
      </w:r>
    </w:p>
    <w:p w:rsidR="00584732" w:rsidRPr="00584732" w:rsidRDefault="00584732" w:rsidP="00584732">
      <w:pPr>
        <w:widowControl w:val="0"/>
        <w:suppressAutoHyphens/>
        <w:autoSpaceDE w:val="0"/>
        <w:autoSpaceDN w:val="0"/>
        <w:adjustRightInd w:val="0"/>
        <w:spacing w:after="0" w:line="240" w:lineRule="auto"/>
        <w:ind w:firstLine="567"/>
        <w:jc w:val="both"/>
        <w:rPr>
          <w:rFonts w:ascii="Arial" w:eastAsia="Times New Roman" w:hAnsi="Arial" w:cs="Arial"/>
          <w:bCs/>
          <w:color w:val="000000"/>
          <w:sz w:val="24"/>
          <w:szCs w:val="24"/>
          <w:lang w:eastAsia="ru-RU"/>
        </w:rPr>
      </w:pPr>
      <w:r w:rsidRPr="00584732">
        <w:rPr>
          <w:rFonts w:ascii="Arial" w:eastAsia="Times New Roman" w:hAnsi="Arial" w:cs="Arial"/>
          <w:bCs/>
          <w:color w:val="000000"/>
          <w:sz w:val="24"/>
          <w:szCs w:val="24"/>
          <w:shd w:val="clear" w:color="auto" w:fill="FFFFFF"/>
          <w:lang w:eastAsia="ru-RU"/>
        </w:rPr>
        <w:t xml:space="preserve">что </w:t>
      </w:r>
      <w:r w:rsidRPr="00584732">
        <w:rPr>
          <w:rFonts w:ascii="Arial" w:eastAsia="Times New Roman" w:hAnsi="Arial" w:cs="Arial"/>
          <w:color w:val="000000"/>
          <w:sz w:val="24"/>
          <w:szCs w:val="24"/>
          <w:shd w:val="clear" w:color="auto" w:fill="FFFFFF"/>
          <w:lang w:eastAsia="ru-RU"/>
        </w:rPr>
        <w:t>обеспечивает выполнение комплексной программы по физическому воспитанию.</w:t>
      </w:r>
      <w:r w:rsidRPr="00584732">
        <w:rPr>
          <w:rFonts w:ascii="Arial" w:eastAsia="Times New Roman" w:hAnsi="Arial" w:cs="Arial"/>
          <w:bCs/>
          <w:color w:val="000000"/>
          <w:sz w:val="24"/>
          <w:szCs w:val="24"/>
          <w:shd w:val="clear" w:color="auto" w:fill="FFFFFF"/>
          <w:lang w:eastAsia="ru-RU"/>
        </w:rPr>
        <w:t xml:space="preserve"> В залах проводятся уроки физической культуры для школьников, во внеурочное время дети имеют возможность посещать спортивные секции </w:t>
      </w:r>
    </w:p>
    <w:p w:rsidR="00584732" w:rsidRPr="00584732" w:rsidRDefault="00584732" w:rsidP="00584732">
      <w:pPr>
        <w:spacing w:after="0" w:line="240" w:lineRule="auto"/>
        <w:ind w:firstLine="567"/>
        <w:jc w:val="both"/>
        <w:rPr>
          <w:rFonts w:ascii="Arial" w:eastAsia="Times New Roman" w:hAnsi="Arial" w:cs="Arial"/>
          <w:bCs/>
          <w:color w:val="000000"/>
          <w:sz w:val="24"/>
          <w:szCs w:val="24"/>
          <w:highlight w:val="yellow"/>
          <w:shd w:val="clear" w:color="auto" w:fill="FFFFFF"/>
          <w:lang w:eastAsia="ru-RU"/>
        </w:rPr>
      </w:pPr>
      <w:r w:rsidRPr="00584732">
        <w:rPr>
          <w:rFonts w:ascii="Arial" w:eastAsia="Times New Roman" w:hAnsi="Arial" w:cs="Arial"/>
          <w:bCs/>
          <w:color w:val="000000"/>
          <w:sz w:val="24"/>
          <w:szCs w:val="24"/>
          <w:shd w:val="clear" w:color="auto" w:fill="FFFFFF"/>
          <w:lang w:eastAsia="ru-RU"/>
        </w:rPr>
        <w:t xml:space="preserve">  </w:t>
      </w:r>
    </w:p>
    <w:p w:rsidR="00584732" w:rsidRPr="00584732" w:rsidRDefault="00584732" w:rsidP="00584732">
      <w:pPr>
        <w:spacing w:after="0" w:line="240" w:lineRule="auto"/>
        <w:ind w:firstLine="709"/>
        <w:jc w:val="both"/>
        <w:rPr>
          <w:rFonts w:ascii="Arial" w:eastAsia="Times New Roman" w:hAnsi="Arial" w:cs="Arial"/>
          <w:sz w:val="24"/>
          <w:szCs w:val="24"/>
          <w:lang w:eastAsia="ru-RU"/>
        </w:rPr>
      </w:pPr>
      <w:r w:rsidRPr="00584732">
        <w:rPr>
          <w:rFonts w:ascii="Arial" w:eastAsia="Times New Roman" w:hAnsi="Arial" w:cs="Arial"/>
          <w:bCs/>
          <w:sz w:val="24"/>
          <w:szCs w:val="24"/>
          <w:shd w:val="clear" w:color="auto" w:fill="FFFFFF"/>
          <w:lang w:eastAsia="ru-RU"/>
        </w:rPr>
        <w:t>Население Новоюгинского сельского поселения физически активно. Д</w:t>
      </w:r>
      <w:r w:rsidRPr="00584732">
        <w:rPr>
          <w:rFonts w:ascii="Arial" w:eastAsia="Times New Roman" w:hAnsi="Arial" w:cs="Arial"/>
          <w:spacing w:val="2"/>
          <w:sz w:val="24"/>
          <w:szCs w:val="24"/>
          <w:lang w:eastAsia="ru-RU"/>
        </w:rPr>
        <w:t>оля жителей, систематически занимающихся физической культурой и спортом, составляет 18%</w:t>
      </w:r>
    </w:p>
    <w:p w:rsidR="00584732" w:rsidRPr="00584732" w:rsidRDefault="00584732" w:rsidP="00584732">
      <w:pPr>
        <w:spacing w:after="0" w:line="240" w:lineRule="auto"/>
        <w:ind w:firstLine="709"/>
        <w:jc w:val="both"/>
        <w:rPr>
          <w:rFonts w:ascii="Arial" w:eastAsia="Times New Roman" w:hAnsi="Arial" w:cs="Arial"/>
          <w:bCs/>
          <w:sz w:val="24"/>
          <w:szCs w:val="24"/>
          <w:shd w:val="clear" w:color="auto" w:fill="FFFFFF"/>
          <w:lang w:eastAsia="ru-RU"/>
        </w:rPr>
      </w:pPr>
      <w:r w:rsidRPr="00584732">
        <w:rPr>
          <w:rFonts w:ascii="Arial" w:eastAsia="Times New Roman" w:hAnsi="Arial" w:cs="Arial"/>
          <w:bCs/>
          <w:sz w:val="24"/>
          <w:szCs w:val="24"/>
          <w:shd w:val="clear" w:color="auto" w:fill="FFFFFF"/>
          <w:lang w:eastAsia="ru-RU"/>
        </w:rPr>
        <w:t xml:space="preserve">Растет интерес к здоровому образу жизни и отказу от вредных привычек. </w:t>
      </w:r>
      <w:r w:rsidRPr="00584732">
        <w:rPr>
          <w:rFonts w:ascii="Arial" w:eastAsia="Times New Roman" w:hAnsi="Arial" w:cs="Arial"/>
          <w:sz w:val="24"/>
          <w:szCs w:val="24"/>
          <w:lang w:eastAsia="ru-RU"/>
        </w:rPr>
        <w:t>Поселение активно участвует  в районных зимних спортивных играх «Сибирские узоры».</w:t>
      </w:r>
      <w:r w:rsidRPr="00584732">
        <w:rPr>
          <w:rFonts w:ascii="Arial" w:eastAsia="Times New Roman" w:hAnsi="Arial" w:cs="Arial"/>
          <w:bCs/>
          <w:sz w:val="24"/>
          <w:szCs w:val="24"/>
          <w:shd w:val="clear" w:color="auto" w:fill="FFFFFF"/>
          <w:lang w:eastAsia="ru-RU"/>
        </w:rPr>
        <w:t xml:space="preserve"> </w:t>
      </w:r>
    </w:p>
    <w:p w:rsidR="00584732" w:rsidRPr="00584732" w:rsidRDefault="00584732" w:rsidP="00584732">
      <w:pPr>
        <w:widowControl w:val="0"/>
        <w:spacing w:after="0" w:line="240" w:lineRule="auto"/>
        <w:jc w:val="both"/>
        <w:rPr>
          <w:rFonts w:ascii="Arial" w:eastAsia="Calibri" w:hAnsi="Arial" w:cs="Arial"/>
          <w:b/>
          <w:sz w:val="24"/>
          <w:szCs w:val="24"/>
          <w:lang w:eastAsia="ru-RU"/>
        </w:rPr>
      </w:pPr>
    </w:p>
    <w:p w:rsidR="00584732" w:rsidRPr="00584732" w:rsidRDefault="00584732" w:rsidP="00584732">
      <w:pPr>
        <w:widowControl w:val="0"/>
        <w:spacing w:after="0" w:line="240" w:lineRule="auto"/>
        <w:jc w:val="both"/>
        <w:rPr>
          <w:rFonts w:ascii="Arial" w:eastAsia="Calibri" w:hAnsi="Arial" w:cs="Arial"/>
          <w:b/>
          <w:sz w:val="24"/>
          <w:szCs w:val="24"/>
          <w:lang w:eastAsia="ru-RU"/>
        </w:rPr>
      </w:pPr>
      <w:r w:rsidRPr="00584732">
        <w:rPr>
          <w:rFonts w:ascii="Arial" w:eastAsia="Calibri" w:hAnsi="Arial" w:cs="Arial"/>
          <w:b/>
          <w:sz w:val="24"/>
          <w:szCs w:val="24"/>
          <w:lang w:eastAsia="ru-RU"/>
        </w:rPr>
        <w:t>Культура</w:t>
      </w:r>
    </w:p>
    <w:p w:rsidR="00584732" w:rsidRPr="00584732" w:rsidRDefault="00584732" w:rsidP="00584732">
      <w:pPr>
        <w:spacing w:after="0" w:line="240" w:lineRule="auto"/>
        <w:ind w:firstLine="708"/>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Организация культурного досуга и отдыха на территории поселения возложена на МКУК КДЦ «Новоюгинского сельского поселения» </w:t>
      </w:r>
    </w:p>
    <w:p w:rsidR="00584732" w:rsidRPr="00584732" w:rsidRDefault="00584732" w:rsidP="00584732">
      <w:pPr>
        <w:spacing w:after="0" w:line="240" w:lineRule="auto"/>
        <w:ind w:firstLine="708"/>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Здание дома культуры </w:t>
      </w:r>
      <w:proofErr w:type="gramStart"/>
      <w:r w:rsidRPr="00584732">
        <w:rPr>
          <w:rFonts w:ascii="Arial" w:eastAsia="Times New Roman" w:hAnsi="Arial" w:cs="Arial"/>
          <w:color w:val="000000"/>
          <w:sz w:val="24"/>
          <w:szCs w:val="24"/>
          <w:lang w:eastAsia="ru-RU"/>
        </w:rPr>
        <w:t>в</w:t>
      </w:r>
      <w:proofErr w:type="gramEnd"/>
      <w:r w:rsidRPr="00584732">
        <w:rPr>
          <w:rFonts w:ascii="Arial" w:eastAsia="Times New Roman" w:hAnsi="Arial" w:cs="Arial"/>
          <w:color w:val="000000"/>
          <w:sz w:val="24"/>
          <w:szCs w:val="24"/>
          <w:lang w:eastAsia="ru-RU"/>
        </w:rPr>
        <w:t xml:space="preserve"> с. Староюгино расположено </w:t>
      </w:r>
      <w:proofErr w:type="gramStart"/>
      <w:r w:rsidRPr="00584732">
        <w:rPr>
          <w:rFonts w:ascii="Arial" w:eastAsia="Times New Roman" w:hAnsi="Arial" w:cs="Arial"/>
          <w:color w:val="000000"/>
          <w:sz w:val="24"/>
          <w:szCs w:val="24"/>
          <w:lang w:eastAsia="ru-RU"/>
        </w:rPr>
        <w:t>в</w:t>
      </w:r>
      <w:proofErr w:type="gramEnd"/>
      <w:r w:rsidRPr="00584732">
        <w:rPr>
          <w:rFonts w:ascii="Arial" w:eastAsia="Times New Roman" w:hAnsi="Arial" w:cs="Arial"/>
          <w:color w:val="000000"/>
          <w:sz w:val="24"/>
          <w:szCs w:val="24"/>
          <w:lang w:eastAsia="ru-RU"/>
        </w:rPr>
        <w:t xml:space="preserve"> старом  здании </w:t>
      </w:r>
      <w:proofErr w:type="spellStart"/>
      <w:r w:rsidRPr="00584732">
        <w:rPr>
          <w:rFonts w:ascii="Arial" w:eastAsia="Times New Roman" w:hAnsi="Arial" w:cs="Arial"/>
          <w:color w:val="000000"/>
          <w:sz w:val="24"/>
          <w:szCs w:val="24"/>
          <w:lang w:eastAsia="ru-RU"/>
        </w:rPr>
        <w:t>Староюгинского</w:t>
      </w:r>
      <w:proofErr w:type="spellEnd"/>
      <w:r w:rsidRPr="00584732">
        <w:rPr>
          <w:rFonts w:ascii="Arial" w:eastAsia="Times New Roman" w:hAnsi="Arial" w:cs="Arial"/>
          <w:color w:val="000000"/>
          <w:sz w:val="24"/>
          <w:szCs w:val="24"/>
          <w:lang w:eastAsia="ru-RU"/>
        </w:rPr>
        <w:t xml:space="preserve"> детского сада, вместимость которого составляет 40 человек. </w:t>
      </w:r>
    </w:p>
    <w:p w:rsidR="00584732" w:rsidRPr="00584732" w:rsidRDefault="00584732" w:rsidP="00584732">
      <w:pPr>
        <w:spacing w:after="0" w:line="240" w:lineRule="auto"/>
        <w:ind w:firstLine="708"/>
        <w:jc w:val="both"/>
        <w:rPr>
          <w:rFonts w:ascii="Arial" w:eastAsia="Times New Roman" w:hAnsi="Arial" w:cs="Arial"/>
          <w:bCs/>
          <w:color w:val="000000"/>
          <w:sz w:val="24"/>
          <w:szCs w:val="24"/>
          <w:shd w:val="clear" w:color="auto" w:fill="FFFFFF"/>
          <w:lang w:eastAsia="ru-RU"/>
        </w:rPr>
      </w:pPr>
    </w:p>
    <w:p w:rsidR="00584732" w:rsidRPr="00584732" w:rsidRDefault="00584732" w:rsidP="00584732">
      <w:pPr>
        <w:widowControl w:val="0"/>
        <w:spacing w:after="0" w:line="240" w:lineRule="auto"/>
        <w:jc w:val="both"/>
        <w:rPr>
          <w:rFonts w:ascii="Arial" w:eastAsia="Calibri" w:hAnsi="Arial" w:cs="Arial"/>
          <w:b/>
          <w:sz w:val="24"/>
          <w:szCs w:val="24"/>
          <w:lang w:eastAsia="ru-RU"/>
        </w:rPr>
      </w:pPr>
      <w:r w:rsidRPr="00584732">
        <w:rPr>
          <w:rFonts w:ascii="Arial" w:eastAsia="Calibri" w:hAnsi="Arial" w:cs="Arial"/>
          <w:b/>
          <w:sz w:val="24"/>
          <w:szCs w:val="24"/>
          <w:lang w:eastAsia="ru-RU"/>
        </w:rPr>
        <w:t>Здравоохранение</w:t>
      </w:r>
    </w:p>
    <w:p w:rsidR="00584732" w:rsidRPr="00584732" w:rsidRDefault="00584732" w:rsidP="00584732">
      <w:pPr>
        <w:spacing w:before="100" w:after="0" w:line="240" w:lineRule="auto"/>
        <w:contextualSpacing/>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       Основная задача здравоохранения на предстоящий период - улучшение показателей здоровья населения и демографической ситуации в поселении.        </w:t>
      </w:r>
    </w:p>
    <w:p w:rsidR="00584732" w:rsidRPr="00584732" w:rsidRDefault="00584732" w:rsidP="00584732">
      <w:pPr>
        <w:spacing w:before="100" w:after="0" w:line="240" w:lineRule="auto"/>
        <w:contextualSpacing/>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        Реализация мероприятий по повышению качества и доступности оказываемой населению бесплатной медицинской помощи будет осуществляться </w:t>
      </w:r>
      <w:proofErr w:type="gramStart"/>
      <w:r w:rsidRPr="00584732">
        <w:rPr>
          <w:rFonts w:ascii="Arial" w:eastAsia="Times New Roman" w:hAnsi="Arial" w:cs="Arial"/>
          <w:color w:val="000000"/>
          <w:sz w:val="24"/>
          <w:szCs w:val="24"/>
          <w:lang w:eastAsia="ru-RU"/>
        </w:rPr>
        <w:t>через</w:t>
      </w:r>
      <w:proofErr w:type="gramEnd"/>
      <w:r w:rsidRPr="00584732">
        <w:rPr>
          <w:rFonts w:ascii="Arial" w:eastAsia="Times New Roman" w:hAnsi="Arial" w:cs="Arial"/>
          <w:color w:val="000000"/>
          <w:sz w:val="24"/>
          <w:szCs w:val="24"/>
          <w:lang w:eastAsia="ru-RU"/>
        </w:rPr>
        <w:t>:</w:t>
      </w:r>
    </w:p>
    <w:p w:rsidR="00584732" w:rsidRPr="00584732" w:rsidRDefault="00584732" w:rsidP="00584732">
      <w:pPr>
        <w:spacing w:after="0" w:line="240" w:lineRule="auto"/>
        <w:contextualSpacing/>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        повышение качества и доступности оказываемой населению бесплатной медицинской помощи;</w:t>
      </w:r>
    </w:p>
    <w:p w:rsidR="00584732" w:rsidRPr="00584732" w:rsidRDefault="00584732" w:rsidP="00584732">
      <w:pPr>
        <w:spacing w:before="100" w:after="0" w:line="240" w:lineRule="auto"/>
        <w:contextualSpacing/>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стабильную работу фельдшерско-акушерского пункта;</w:t>
      </w:r>
    </w:p>
    <w:p w:rsidR="00584732" w:rsidRPr="00584732" w:rsidRDefault="00584732" w:rsidP="00584732">
      <w:pPr>
        <w:spacing w:after="0" w:line="240" w:lineRule="auto"/>
        <w:contextualSpacing/>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        дополнительные поступления лекарственных сре</w:t>
      </w:r>
      <w:proofErr w:type="gramStart"/>
      <w:r w:rsidRPr="00584732">
        <w:rPr>
          <w:rFonts w:ascii="Arial" w:eastAsia="Times New Roman" w:hAnsi="Arial" w:cs="Arial"/>
          <w:color w:val="000000"/>
          <w:sz w:val="24"/>
          <w:szCs w:val="24"/>
          <w:lang w:eastAsia="ru-RU"/>
        </w:rPr>
        <w:t>дств  дл</w:t>
      </w:r>
      <w:proofErr w:type="gramEnd"/>
      <w:r w:rsidRPr="00584732">
        <w:rPr>
          <w:rFonts w:ascii="Arial" w:eastAsia="Times New Roman" w:hAnsi="Arial" w:cs="Arial"/>
          <w:color w:val="000000"/>
          <w:sz w:val="24"/>
          <w:szCs w:val="24"/>
          <w:lang w:eastAsia="ru-RU"/>
        </w:rPr>
        <w:t>я граждан, имеющих право на льготы;</w:t>
      </w:r>
    </w:p>
    <w:p w:rsidR="00584732" w:rsidRPr="00584732" w:rsidRDefault="00584732" w:rsidP="00584732">
      <w:pPr>
        <w:spacing w:before="100" w:after="0" w:line="240" w:lineRule="auto"/>
        <w:contextualSpacing/>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        пропаганду здорового образа жизни;</w:t>
      </w:r>
    </w:p>
    <w:p w:rsidR="00584732" w:rsidRPr="00584732" w:rsidRDefault="00584732" w:rsidP="00584732">
      <w:pPr>
        <w:spacing w:before="100" w:beforeAutospacing="1" w:after="100" w:afterAutospacing="1" w:line="240" w:lineRule="auto"/>
        <w:contextualSpacing/>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В рамках государственных гарантий оказания медицинской помощи продолжится взаимодействие по вопросам:</w:t>
      </w:r>
    </w:p>
    <w:p w:rsidR="00584732" w:rsidRPr="00584732" w:rsidRDefault="00584732" w:rsidP="00584732">
      <w:pPr>
        <w:spacing w:before="100" w:beforeAutospacing="1" w:after="100" w:afterAutospacing="1" w:line="240" w:lineRule="auto"/>
        <w:contextualSpacing/>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проведение  диспансеризации отдельных категорий граждан;</w:t>
      </w:r>
    </w:p>
    <w:p w:rsidR="00584732" w:rsidRPr="00584732" w:rsidRDefault="00584732" w:rsidP="00584732">
      <w:pPr>
        <w:spacing w:before="100" w:beforeAutospacing="1" w:after="100" w:afterAutospacing="1" w:line="240" w:lineRule="auto"/>
        <w:contextualSpacing/>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проведение профилактических прививок по национальному календарю прививок.</w:t>
      </w:r>
    </w:p>
    <w:p w:rsidR="00584732" w:rsidRPr="00584732" w:rsidRDefault="00584732" w:rsidP="00584732">
      <w:pPr>
        <w:spacing w:after="0" w:line="240" w:lineRule="auto"/>
        <w:jc w:val="both"/>
        <w:rPr>
          <w:rFonts w:ascii="Times New Roman" w:eastAsia="Times New Roman" w:hAnsi="Times New Roman" w:cs="Times New Roman"/>
          <w:bCs/>
          <w:color w:val="000000"/>
          <w:sz w:val="24"/>
          <w:szCs w:val="24"/>
          <w:shd w:val="clear" w:color="auto" w:fill="FFFFFF"/>
          <w:lang w:eastAsia="ru-RU"/>
        </w:rPr>
      </w:pPr>
      <w:r w:rsidRPr="00584732">
        <w:rPr>
          <w:rFonts w:ascii="Times New Roman" w:eastAsia="Times New Roman" w:hAnsi="Times New Roman" w:cs="Times New Roman"/>
          <w:bCs/>
          <w:color w:val="000000"/>
          <w:sz w:val="24"/>
          <w:szCs w:val="24"/>
          <w:shd w:val="clear" w:color="auto" w:fill="FFFFFF"/>
          <w:lang w:eastAsia="ru-RU"/>
        </w:rPr>
        <w:tab/>
        <w:t xml:space="preserve"> </w:t>
      </w:r>
    </w:p>
    <w:p w:rsidR="00584732" w:rsidRPr="00584732" w:rsidRDefault="00584732" w:rsidP="00584732">
      <w:pPr>
        <w:spacing w:after="0" w:line="240" w:lineRule="auto"/>
        <w:jc w:val="both"/>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lastRenderedPageBreak/>
        <w:t>2.4. Оценка нормативно-правовой базы, необходимой для функционирования и развития социальной инфраструктуры поселения.</w:t>
      </w:r>
    </w:p>
    <w:p w:rsidR="00584732" w:rsidRPr="00584732" w:rsidRDefault="00584732" w:rsidP="00584732">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Реализация  Программы  и функционирование учреждений социальной инфраструктуры поселения осуществляется на основе положений действующего законодательства Российской Федерации, Томской области, нормативных правовых актов Каргасокского района, </w:t>
      </w:r>
      <w:proofErr w:type="spellStart"/>
      <w:r w:rsidRPr="00584732">
        <w:rPr>
          <w:rFonts w:ascii="Arial" w:eastAsia="Times New Roman" w:hAnsi="Arial" w:cs="Arial"/>
          <w:color w:val="000000"/>
          <w:sz w:val="24"/>
          <w:szCs w:val="24"/>
          <w:lang w:eastAsia="ru-RU"/>
        </w:rPr>
        <w:t>Усть-Чижапского</w:t>
      </w:r>
      <w:proofErr w:type="spellEnd"/>
      <w:r w:rsidRPr="00584732">
        <w:rPr>
          <w:rFonts w:ascii="Arial" w:eastAsia="Times New Roman" w:hAnsi="Arial" w:cs="Arial"/>
          <w:color w:val="000000"/>
          <w:sz w:val="24"/>
          <w:szCs w:val="24"/>
          <w:lang w:eastAsia="ru-RU"/>
        </w:rPr>
        <w:t xml:space="preserve"> сельского поселения (Таблица № 5). </w:t>
      </w:r>
    </w:p>
    <w:p w:rsidR="00584732" w:rsidRPr="00584732" w:rsidRDefault="00584732" w:rsidP="00584732">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p>
    <w:p w:rsidR="00584732" w:rsidRPr="00584732" w:rsidRDefault="00584732" w:rsidP="00584732">
      <w:pPr>
        <w:widowControl w:val="0"/>
        <w:suppressAutoHyphens/>
        <w:autoSpaceDE w:val="0"/>
        <w:spacing w:after="0" w:line="240" w:lineRule="auto"/>
        <w:ind w:firstLine="567"/>
        <w:jc w:val="right"/>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Таблица № 5</w:t>
      </w:r>
    </w:p>
    <w:p w:rsidR="00584732" w:rsidRPr="00584732" w:rsidRDefault="00584732" w:rsidP="00584732">
      <w:pPr>
        <w:widowControl w:val="0"/>
        <w:suppressAutoHyphens/>
        <w:autoSpaceDE w:val="0"/>
        <w:spacing w:after="0" w:line="240" w:lineRule="auto"/>
        <w:ind w:firstLine="567"/>
        <w:jc w:val="right"/>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Действующие нормативные правовые акты </w:t>
      </w:r>
    </w:p>
    <w:p w:rsidR="00584732" w:rsidRPr="00584732" w:rsidRDefault="00584732" w:rsidP="00584732">
      <w:pPr>
        <w:widowControl w:val="0"/>
        <w:suppressAutoHyphens/>
        <w:autoSpaceDE w:val="0"/>
        <w:spacing w:after="0" w:line="240" w:lineRule="auto"/>
        <w:ind w:firstLine="567"/>
        <w:jc w:val="right"/>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в сфере социальной инфраструктуры</w:t>
      </w:r>
    </w:p>
    <w:p w:rsidR="00584732" w:rsidRPr="00584732" w:rsidRDefault="00584732" w:rsidP="00584732">
      <w:pPr>
        <w:widowControl w:val="0"/>
        <w:suppressAutoHyphens/>
        <w:autoSpaceDE w:val="0"/>
        <w:spacing w:after="0" w:line="240" w:lineRule="auto"/>
        <w:ind w:firstLine="567"/>
        <w:jc w:val="right"/>
        <w:rPr>
          <w:rFonts w:ascii="Arial" w:eastAsia="Times New Roman" w:hAnsi="Arial" w:cs="Arial"/>
          <w:color w:val="000000"/>
          <w:sz w:val="24"/>
          <w:szCs w:val="24"/>
          <w:lang w:eastAsia="ru-RU"/>
        </w:rPr>
      </w:pPr>
    </w:p>
    <w:tbl>
      <w:tblPr>
        <w:tblW w:w="9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0"/>
        <w:gridCol w:w="4814"/>
        <w:gridCol w:w="4367"/>
      </w:tblGrid>
      <w:tr w:rsidR="00584732" w:rsidRPr="00584732" w:rsidTr="006B6B20">
        <w:trPr>
          <w:trHeight w:val="670"/>
          <w:jc w:val="center"/>
        </w:trPr>
        <w:tc>
          <w:tcPr>
            <w:tcW w:w="690"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 xml:space="preserve">№ </w:t>
            </w:r>
            <w:proofErr w:type="spellStart"/>
            <w:r w:rsidRPr="00584732">
              <w:rPr>
                <w:rFonts w:ascii="Arial" w:eastAsia="Times New Roman" w:hAnsi="Arial" w:cs="Arial"/>
                <w:b/>
                <w:color w:val="000000"/>
                <w:sz w:val="24"/>
                <w:szCs w:val="24"/>
                <w:lang w:eastAsia="ru-RU"/>
              </w:rPr>
              <w:t>пп</w:t>
            </w:r>
            <w:proofErr w:type="spellEnd"/>
            <w:r w:rsidRPr="00584732">
              <w:rPr>
                <w:rFonts w:ascii="Arial" w:eastAsia="Times New Roman" w:hAnsi="Arial" w:cs="Arial"/>
                <w:b/>
                <w:color w:val="000000"/>
                <w:sz w:val="24"/>
                <w:szCs w:val="24"/>
                <w:lang w:eastAsia="ru-RU"/>
              </w:rPr>
              <w:t>.</w:t>
            </w:r>
          </w:p>
        </w:tc>
        <w:tc>
          <w:tcPr>
            <w:tcW w:w="4814"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Наименование нормативно-правового акта</w:t>
            </w:r>
          </w:p>
        </w:tc>
        <w:tc>
          <w:tcPr>
            <w:tcW w:w="4367"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 xml:space="preserve">Предложения по совершенствованию </w:t>
            </w:r>
          </w:p>
        </w:tc>
      </w:tr>
      <w:tr w:rsidR="00584732" w:rsidRPr="00584732" w:rsidTr="006B6B20">
        <w:trPr>
          <w:trHeight w:val="335"/>
          <w:jc w:val="center"/>
        </w:trPr>
        <w:tc>
          <w:tcPr>
            <w:tcW w:w="9871" w:type="dxa"/>
            <w:gridSpan w:val="3"/>
            <w:shd w:val="clear" w:color="auto" w:fill="auto"/>
            <w:vAlign w:val="center"/>
          </w:tcPr>
          <w:p w:rsidR="00584732" w:rsidRPr="00584732" w:rsidRDefault="00584732" w:rsidP="00584732">
            <w:pPr>
              <w:widowControl w:val="0"/>
              <w:suppressAutoHyphens/>
              <w:autoSpaceDE w:val="0"/>
              <w:spacing w:after="0" w:line="240" w:lineRule="auto"/>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Образование</w:t>
            </w:r>
          </w:p>
        </w:tc>
      </w:tr>
      <w:tr w:rsidR="00584732" w:rsidRPr="00584732" w:rsidTr="006B6B20">
        <w:trPr>
          <w:trHeight w:val="335"/>
          <w:jc w:val="center"/>
        </w:trPr>
        <w:tc>
          <w:tcPr>
            <w:tcW w:w="690"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1</w:t>
            </w:r>
          </w:p>
        </w:tc>
        <w:tc>
          <w:tcPr>
            <w:tcW w:w="4814"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Федеральный закон от 29.12.2012 г. № 273-ФЗ «Об образовании в Российской Федерации»</w:t>
            </w:r>
          </w:p>
        </w:tc>
        <w:tc>
          <w:tcPr>
            <w:tcW w:w="4367"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не требуется</w:t>
            </w:r>
          </w:p>
        </w:tc>
      </w:tr>
      <w:tr w:rsidR="00584732" w:rsidRPr="00584732" w:rsidTr="006B6B20">
        <w:trPr>
          <w:trHeight w:val="335"/>
          <w:jc w:val="center"/>
        </w:trPr>
        <w:tc>
          <w:tcPr>
            <w:tcW w:w="690"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2</w:t>
            </w:r>
          </w:p>
        </w:tc>
        <w:tc>
          <w:tcPr>
            <w:tcW w:w="4814"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Государственная программа «Развитие образования в Томской области» (утверждена постановлением Администрации Томской области от 30.10.2014 г. № 413а)</w:t>
            </w:r>
          </w:p>
        </w:tc>
        <w:tc>
          <w:tcPr>
            <w:tcW w:w="4367"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не требуется</w:t>
            </w:r>
          </w:p>
        </w:tc>
      </w:tr>
      <w:tr w:rsidR="00584732" w:rsidRPr="00584732" w:rsidTr="006B6B20">
        <w:trPr>
          <w:trHeight w:val="335"/>
          <w:jc w:val="center"/>
        </w:trPr>
        <w:tc>
          <w:tcPr>
            <w:tcW w:w="9871" w:type="dxa"/>
            <w:gridSpan w:val="3"/>
            <w:shd w:val="clear" w:color="auto" w:fill="auto"/>
            <w:vAlign w:val="center"/>
          </w:tcPr>
          <w:p w:rsidR="00584732" w:rsidRPr="00584732" w:rsidRDefault="00584732" w:rsidP="00584732">
            <w:pPr>
              <w:widowControl w:val="0"/>
              <w:suppressAutoHyphens/>
              <w:autoSpaceDE w:val="0"/>
              <w:spacing w:after="0" w:line="240" w:lineRule="auto"/>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Физическая культура и массовый спорт</w:t>
            </w:r>
          </w:p>
        </w:tc>
      </w:tr>
      <w:tr w:rsidR="00584732" w:rsidRPr="00584732" w:rsidTr="006B6B20">
        <w:trPr>
          <w:trHeight w:val="335"/>
          <w:jc w:val="center"/>
        </w:trPr>
        <w:tc>
          <w:tcPr>
            <w:tcW w:w="690"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1</w:t>
            </w:r>
          </w:p>
        </w:tc>
        <w:tc>
          <w:tcPr>
            <w:tcW w:w="4814" w:type="dxa"/>
            <w:shd w:val="clear" w:color="auto" w:fill="auto"/>
            <w:vAlign w:val="center"/>
          </w:tcPr>
          <w:p w:rsidR="00584732" w:rsidRPr="00584732" w:rsidRDefault="00584732" w:rsidP="00584732">
            <w:pPr>
              <w:spacing w:after="0" w:line="240" w:lineRule="auto"/>
              <w:jc w:val="center"/>
              <w:rPr>
                <w:rFonts w:ascii="Arial" w:eastAsia="Times New Roman" w:hAnsi="Arial" w:cs="Arial"/>
                <w:color w:val="000000"/>
                <w:spacing w:val="2"/>
                <w:sz w:val="24"/>
                <w:szCs w:val="24"/>
                <w:shd w:val="clear" w:color="auto" w:fill="FFFFFF"/>
                <w:lang w:eastAsia="ru-RU"/>
              </w:rPr>
            </w:pPr>
            <w:r w:rsidRPr="00584732">
              <w:rPr>
                <w:rFonts w:ascii="Arial" w:eastAsia="Times New Roman" w:hAnsi="Arial" w:cs="Arial"/>
                <w:color w:val="000000"/>
                <w:sz w:val="24"/>
                <w:szCs w:val="24"/>
                <w:lang w:eastAsia="ru-RU"/>
              </w:rPr>
              <w:t>Федеральный закон от 04.12.2007 N 329-ФЗ «О физической культуре и спорте в Российской Федерации»</w:t>
            </w:r>
          </w:p>
        </w:tc>
        <w:tc>
          <w:tcPr>
            <w:tcW w:w="4367"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не требуется</w:t>
            </w:r>
          </w:p>
        </w:tc>
      </w:tr>
      <w:tr w:rsidR="00584732" w:rsidRPr="00584732" w:rsidTr="006B6B20">
        <w:trPr>
          <w:trHeight w:val="335"/>
          <w:jc w:val="center"/>
        </w:trPr>
        <w:tc>
          <w:tcPr>
            <w:tcW w:w="690"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2</w:t>
            </w:r>
          </w:p>
        </w:tc>
        <w:tc>
          <w:tcPr>
            <w:tcW w:w="4814"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pacing w:val="2"/>
                <w:sz w:val="24"/>
                <w:szCs w:val="24"/>
                <w:shd w:val="clear" w:color="auto" w:fill="FFFFFF"/>
                <w:lang w:eastAsia="ru-RU"/>
              </w:rPr>
              <w:t xml:space="preserve">Государственная программа «Развитие молодёжной политики, физической культуры и спорта в Томской области» (утверждена постановлением Администрации Томской области от 12.12.2014 г. № 488а) </w:t>
            </w:r>
          </w:p>
        </w:tc>
        <w:tc>
          <w:tcPr>
            <w:tcW w:w="4367"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не требуется</w:t>
            </w:r>
          </w:p>
        </w:tc>
      </w:tr>
      <w:tr w:rsidR="00584732" w:rsidRPr="00584732" w:rsidTr="006B6B20">
        <w:trPr>
          <w:trHeight w:val="335"/>
          <w:jc w:val="center"/>
        </w:trPr>
        <w:tc>
          <w:tcPr>
            <w:tcW w:w="9871" w:type="dxa"/>
            <w:gridSpan w:val="3"/>
            <w:shd w:val="clear" w:color="auto" w:fill="auto"/>
            <w:vAlign w:val="center"/>
          </w:tcPr>
          <w:p w:rsidR="00584732" w:rsidRPr="00584732" w:rsidRDefault="00584732" w:rsidP="00584732">
            <w:pPr>
              <w:widowControl w:val="0"/>
              <w:suppressAutoHyphens/>
              <w:autoSpaceDE w:val="0"/>
              <w:spacing w:after="0" w:line="240" w:lineRule="auto"/>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Культура</w:t>
            </w:r>
          </w:p>
        </w:tc>
      </w:tr>
      <w:tr w:rsidR="00584732" w:rsidRPr="00584732" w:rsidTr="006B6B20">
        <w:trPr>
          <w:trHeight w:val="335"/>
          <w:jc w:val="center"/>
        </w:trPr>
        <w:tc>
          <w:tcPr>
            <w:tcW w:w="690"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1</w:t>
            </w:r>
          </w:p>
        </w:tc>
        <w:tc>
          <w:tcPr>
            <w:tcW w:w="4814"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Закон Российской Федерации от 09.0.1992 г. № 3612-</w:t>
            </w:r>
            <w:r w:rsidRPr="00584732">
              <w:rPr>
                <w:rFonts w:ascii="Arial" w:eastAsia="Times New Roman" w:hAnsi="Arial" w:cs="Arial"/>
                <w:color w:val="000000"/>
                <w:sz w:val="24"/>
                <w:szCs w:val="24"/>
                <w:lang w:val="en-US" w:eastAsia="ru-RU"/>
              </w:rPr>
              <w:t>I</w:t>
            </w:r>
            <w:r w:rsidRPr="00584732">
              <w:rPr>
                <w:rFonts w:ascii="Arial" w:eastAsia="Times New Roman" w:hAnsi="Arial" w:cs="Arial"/>
                <w:color w:val="000000"/>
                <w:sz w:val="24"/>
                <w:szCs w:val="24"/>
                <w:lang w:eastAsia="ru-RU"/>
              </w:rPr>
              <w:t xml:space="preserve"> «Основы законодательства Российской Федерации о культуре»</w:t>
            </w:r>
          </w:p>
        </w:tc>
        <w:tc>
          <w:tcPr>
            <w:tcW w:w="4367"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не требуется</w:t>
            </w:r>
          </w:p>
        </w:tc>
      </w:tr>
      <w:tr w:rsidR="00584732" w:rsidRPr="00584732" w:rsidTr="006B6B20">
        <w:trPr>
          <w:trHeight w:val="335"/>
          <w:jc w:val="center"/>
        </w:trPr>
        <w:tc>
          <w:tcPr>
            <w:tcW w:w="690"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2</w:t>
            </w:r>
          </w:p>
        </w:tc>
        <w:tc>
          <w:tcPr>
            <w:tcW w:w="4814"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Федеральный закон от 29.12.21994 г. № 78-ФЗ «О библиотечном деле»</w:t>
            </w:r>
          </w:p>
        </w:tc>
        <w:tc>
          <w:tcPr>
            <w:tcW w:w="4367"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не требуется</w:t>
            </w:r>
          </w:p>
        </w:tc>
      </w:tr>
      <w:tr w:rsidR="00584732" w:rsidRPr="00584732" w:rsidTr="006B6B20">
        <w:trPr>
          <w:trHeight w:val="335"/>
          <w:jc w:val="center"/>
        </w:trPr>
        <w:tc>
          <w:tcPr>
            <w:tcW w:w="690"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3</w:t>
            </w:r>
          </w:p>
        </w:tc>
        <w:tc>
          <w:tcPr>
            <w:tcW w:w="4814"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pacing w:val="2"/>
                <w:sz w:val="24"/>
                <w:szCs w:val="24"/>
                <w:shd w:val="clear" w:color="auto" w:fill="FFFFFF"/>
                <w:lang w:eastAsia="ru-RU"/>
              </w:rPr>
              <w:t>Государственная программа «Развитие культуры и туризма в Томской области» (утверждена Постановлением Администрации Томской области от 12.12.2014 г. № 489а)</w:t>
            </w:r>
          </w:p>
        </w:tc>
        <w:tc>
          <w:tcPr>
            <w:tcW w:w="4367"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не требуется</w:t>
            </w:r>
          </w:p>
        </w:tc>
      </w:tr>
      <w:tr w:rsidR="00584732" w:rsidRPr="00584732" w:rsidTr="006B6B20">
        <w:trPr>
          <w:trHeight w:val="335"/>
          <w:jc w:val="center"/>
        </w:trPr>
        <w:tc>
          <w:tcPr>
            <w:tcW w:w="9871" w:type="dxa"/>
            <w:gridSpan w:val="3"/>
            <w:shd w:val="clear" w:color="auto" w:fill="auto"/>
            <w:vAlign w:val="center"/>
          </w:tcPr>
          <w:p w:rsidR="00584732" w:rsidRPr="00584732" w:rsidRDefault="00584732" w:rsidP="00584732">
            <w:pPr>
              <w:widowControl w:val="0"/>
              <w:suppressAutoHyphens/>
              <w:autoSpaceDE w:val="0"/>
              <w:spacing w:after="0" w:line="240" w:lineRule="auto"/>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t>Здравоохранение</w:t>
            </w:r>
          </w:p>
        </w:tc>
      </w:tr>
      <w:tr w:rsidR="00584732" w:rsidRPr="00584732" w:rsidTr="006B6B20">
        <w:trPr>
          <w:trHeight w:val="316"/>
          <w:jc w:val="center"/>
        </w:trPr>
        <w:tc>
          <w:tcPr>
            <w:tcW w:w="690"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1</w:t>
            </w:r>
          </w:p>
        </w:tc>
        <w:tc>
          <w:tcPr>
            <w:tcW w:w="4814"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pacing w:val="2"/>
                <w:sz w:val="24"/>
                <w:szCs w:val="24"/>
                <w:shd w:val="clear" w:color="auto" w:fill="FFFFFF"/>
                <w:lang w:eastAsia="ru-RU"/>
              </w:rPr>
              <w:t xml:space="preserve">Государственная программа «Развитие здравоохранения в Томской области» (утверждена Постановлением Администрации Томской области от 09.12.2014 г. № 476а) </w:t>
            </w:r>
          </w:p>
        </w:tc>
        <w:tc>
          <w:tcPr>
            <w:tcW w:w="4367" w:type="dxa"/>
            <w:shd w:val="clear" w:color="auto" w:fill="auto"/>
            <w:vAlign w:val="center"/>
          </w:tcPr>
          <w:p w:rsidR="00584732" w:rsidRPr="00584732" w:rsidRDefault="00584732" w:rsidP="00584732">
            <w:pPr>
              <w:widowControl w:val="0"/>
              <w:suppressAutoHyphens/>
              <w:autoSpaceDE w:val="0"/>
              <w:spacing w:after="0" w:line="240" w:lineRule="auto"/>
              <w:jc w:val="center"/>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не требуется</w:t>
            </w:r>
          </w:p>
        </w:tc>
      </w:tr>
    </w:tbl>
    <w:p w:rsidR="00584732" w:rsidRPr="00584732" w:rsidRDefault="00584732" w:rsidP="00584732">
      <w:pPr>
        <w:spacing w:after="0" w:line="240" w:lineRule="auto"/>
        <w:jc w:val="center"/>
        <w:rPr>
          <w:rFonts w:ascii="Times New Roman" w:eastAsia="Times New Roman" w:hAnsi="Times New Roman" w:cs="Times New Roman"/>
          <w:b/>
          <w:color w:val="000000"/>
          <w:sz w:val="28"/>
          <w:szCs w:val="28"/>
          <w:lang w:eastAsia="ru-RU"/>
        </w:rPr>
        <w:sectPr w:rsidR="00584732" w:rsidRPr="00584732" w:rsidSect="008E536D">
          <w:pgSz w:w="11906" w:h="16838"/>
          <w:pgMar w:top="1134" w:right="566" w:bottom="993" w:left="1701" w:header="708" w:footer="708" w:gutter="0"/>
          <w:cols w:space="708"/>
          <w:docGrid w:linePitch="360"/>
        </w:sectPr>
      </w:pPr>
      <w:bookmarkStart w:id="1" w:name="_GoBack"/>
      <w:bookmarkEnd w:id="1"/>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r w:rsidRPr="00584732">
        <w:rPr>
          <w:rFonts w:ascii="Times New Roman" w:eastAsia="Times New Roman" w:hAnsi="Times New Roman" w:cs="Times New Roman"/>
          <w:b/>
          <w:color w:val="000000"/>
          <w:sz w:val="24"/>
          <w:szCs w:val="24"/>
          <w:lang w:eastAsia="ru-RU"/>
        </w:rPr>
        <w:lastRenderedPageBreak/>
        <w:t>3. ПЕРЕЧЕНЬ МЕРОПРИЯТИЙ (ИНВЕСТИЦИОННЫХ ПРОЕКТОВ) ПО ПРОЕКТИРОВАНИЮ, СТРОИТЕЛЬСТВУ И РЕКОНСТРУКЦИИ ОБЪЕКТОВ СОЦИАЛЬНОЙ ИНФРАСТРУКТУРЫ ПОСЕЛЕНИЯ.</w:t>
      </w:r>
    </w:p>
    <w:p w:rsidR="00584732" w:rsidRPr="00584732" w:rsidRDefault="00584732" w:rsidP="00584732">
      <w:pPr>
        <w:spacing w:after="0" w:line="240" w:lineRule="auto"/>
        <w:ind w:left="540"/>
        <w:jc w:val="both"/>
        <w:rPr>
          <w:rFonts w:ascii="Times New Roman" w:eastAsia="Times New Roman" w:hAnsi="Times New Roman" w:cs="Times New Roman"/>
          <w:b/>
          <w:color w:val="000000"/>
          <w:sz w:val="24"/>
          <w:szCs w:val="24"/>
          <w:lang w:eastAsia="ru-RU"/>
        </w:rPr>
      </w:pPr>
    </w:p>
    <w:tbl>
      <w:tblPr>
        <w:tblW w:w="155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5648"/>
        <w:gridCol w:w="3438"/>
        <w:gridCol w:w="2103"/>
        <w:gridCol w:w="3666"/>
      </w:tblGrid>
      <w:tr w:rsidR="00584732" w:rsidRPr="00584732" w:rsidTr="006B6B20">
        <w:trPr>
          <w:trHeight w:val="430"/>
        </w:trPr>
        <w:tc>
          <w:tcPr>
            <w:tcW w:w="738" w:type="dxa"/>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 xml:space="preserve">№ </w:t>
            </w:r>
            <w:proofErr w:type="spellStart"/>
            <w:r w:rsidRPr="00584732">
              <w:rPr>
                <w:rFonts w:ascii="Times New Roman" w:eastAsia="Calibri" w:hAnsi="Times New Roman" w:cs="Times New Roman"/>
                <w:b/>
                <w:color w:val="000000"/>
                <w:sz w:val="24"/>
                <w:szCs w:val="24"/>
                <w:lang w:eastAsia="ru-RU"/>
              </w:rPr>
              <w:t>пп</w:t>
            </w:r>
            <w:proofErr w:type="spellEnd"/>
            <w:r w:rsidRPr="00584732">
              <w:rPr>
                <w:rFonts w:ascii="Times New Roman" w:eastAsia="Calibri" w:hAnsi="Times New Roman" w:cs="Times New Roman"/>
                <w:b/>
                <w:color w:val="000000"/>
                <w:sz w:val="24"/>
                <w:szCs w:val="24"/>
                <w:lang w:eastAsia="ru-RU"/>
              </w:rPr>
              <w:t>.</w:t>
            </w:r>
          </w:p>
        </w:tc>
        <w:tc>
          <w:tcPr>
            <w:tcW w:w="5648" w:type="dxa"/>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Наименование мероприятия (инвестиционного проекта)</w:t>
            </w:r>
          </w:p>
        </w:tc>
        <w:tc>
          <w:tcPr>
            <w:tcW w:w="3438" w:type="dxa"/>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Содержание мероприятия</w:t>
            </w:r>
          </w:p>
        </w:tc>
        <w:tc>
          <w:tcPr>
            <w:tcW w:w="2103" w:type="dxa"/>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Сроки реализации мероприятия</w:t>
            </w:r>
          </w:p>
        </w:tc>
        <w:tc>
          <w:tcPr>
            <w:tcW w:w="3666" w:type="dxa"/>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Исполнители мероприятия</w:t>
            </w:r>
          </w:p>
        </w:tc>
      </w:tr>
      <w:tr w:rsidR="00584732" w:rsidRPr="00584732" w:rsidTr="006B6B20">
        <w:trPr>
          <w:trHeight w:val="752"/>
        </w:trPr>
        <w:tc>
          <w:tcPr>
            <w:tcW w:w="738"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1</w:t>
            </w:r>
          </w:p>
        </w:tc>
        <w:tc>
          <w:tcPr>
            <w:tcW w:w="5648"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Модернизация детской игровой площадки </w:t>
            </w:r>
            <w:proofErr w:type="gramStart"/>
            <w:r w:rsidRPr="00584732">
              <w:rPr>
                <w:rFonts w:ascii="Times New Roman" w:eastAsia="Calibri" w:hAnsi="Times New Roman" w:cs="Times New Roman"/>
                <w:color w:val="000000"/>
                <w:sz w:val="24"/>
                <w:szCs w:val="24"/>
                <w:lang w:eastAsia="ru-RU"/>
              </w:rPr>
              <w:t>в</w:t>
            </w:r>
            <w:proofErr w:type="gramEnd"/>
            <w:r w:rsidRPr="00584732">
              <w:rPr>
                <w:rFonts w:ascii="Times New Roman" w:eastAsia="Calibri" w:hAnsi="Times New Roman" w:cs="Times New Roman"/>
                <w:color w:val="000000"/>
                <w:sz w:val="24"/>
                <w:szCs w:val="24"/>
                <w:lang w:eastAsia="ru-RU"/>
              </w:rPr>
              <w:t xml:space="preserve"> с. Староюгино</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(с. Староюгино, ул. Лесная) </w:t>
            </w:r>
          </w:p>
        </w:tc>
        <w:tc>
          <w:tcPr>
            <w:tcW w:w="3438"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Установка на площадке новых игровых элементов </w:t>
            </w:r>
          </w:p>
        </w:tc>
        <w:tc>
          <w:tcPr>
            <w:tcW w:w="2103"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2022г. </w:t>
            </w:r>
          </w:p>
        </w:tc>
        <w:tc>
          <w:tcPr>
            <w:tcW w:w="366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Администрация Новоюгинского сельского поселения</w:t>
            </w:r>
          </w:p>
        </w:tc>
      </w:tr>
      <w:tr w:rsidR="00584732" w:rsidRPr="00584732" w:rsidTr="006B6B20">
        <w:trPr>
          <w:trHeight w:val="787"/>
        </w:trPr>
        <w:tc>
          <w:tcPr>
            <w:tcW w:w="738"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2</w:t>
            </w:r>
          </w:p>
        </w:tc>
        <w:tc>
          <w:tcPr>
            <w:tcW w:w="5648"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Модернизация детской игровой площадки </w:t>
            </w:r>
            <w:proofErr w:type="gramStart"/>
            <w:r w:rsidRPr="00584732">
              <w:rPr>
                <w:rFonts w:ascii="Times New Roman" w:eastAsia="Calibri" w:hAnsi="Times New Roman" w:cs="Times New Roman"/>
                <w:color w:val="000000"/>
                <w:sz w:val="24"/>
                <w:szCs w:val="24"/>
                <w:lang w:eastAsia="ru-RU"/>
              </w:rPr>
              <w:t>в</w:t>
            </w:r>
            <w:proofErr w:type="gramEnd"/>
            <w:r w:rsidRPr="00584732">
              <w:rPr>
                <w:rFonts w:ascii="Times New Roman" w:eastAsia="Calibri" w:hAnsi="Times New Roman" w:cs="Times New Roman"/>
                <w:color w:val="000000"/>
                <w:sz w:val="24"/>
                <w:szCs w:val="24"/>
                <w:lang w:eastAsia="ru-RU"/>
              </w:rPr>
              <w:t xml:space="preserve"> с. Новоюгино</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(с. Новоюгино, пер. Клубный)</w:t>
            </w:r>
          </w:p>
        </w:tc>
        <w:tc>
          <w:tcPr>
            <w:tcW w:w="3438"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Установка на площадке новых игровых элементов </w:t>
            </w:r>
          </w:p>
        </w:tc>
        <w:tc>
          <w:tcPr>
            <w:tcW w:w="2103"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2023г. </w:t>
            </w:r>
          </w:p>
        </w:tc>
        <w:tc>
          <w:tcPr>
            <w:tcW w:w="366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Администрация Новоюгинского сельского поселения</w:t>
            </w:r>
          </w:p>
        </w:tc>
      </w:tr>
      <w:tr w:rsidR="00584732" w:rsidRPr="00584732" w:rsidTr="006B6B20">
        <w:trPr>
          <w:trHeight w:val="787"/>
        </w:trPr>
        <w:tc>
          <w:tcPr>
            <w:tcW w:w="738"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3</w:t>
            </w:r>
          </w:p>
        </w:tc>
        <w:tc>
          <w:tcPr>
            <w:tcW w:w="5648"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Модернизация детской игровой площадки </w:t>
            </w:r>
            <w:proofErr w:type="gramStart"/>
            <w:r w:rsidRPr="00584732">
              <w:rPr>
                <w:rFonts w:ascii="Times New Roman" w:eastAsia="Calibri" w:hAnsi="Times New Roman" w:cs="Times New Roman"/>
                <w:color w:val="000000"/>
                <w:sz w:val="24"/>
                <w:szCs w:val="24"/>
                <w:lang w:eastAsia="ru-RU"/>
              </w:rPr>
              <w:t>в</w:t>
            </w:r>
            <w:proofErr w:type="gramEnd"/>
            <w:r w:rsidRPr="00584732">
              <w:rPr>
                <w:rFonts w:ascii="Times New Roman" w:eastAsia="Calibri" w:hAnsi="Times New Roman" w:cs="Times New Roman"/>
                <w:color w:val="000000"/>
                <w:sz w:val="24"/>
                <w:szCs w:val="24"/>
                <w:lang w:eastAsia="ru-RU"/>
              </w:rPr>
              <w:t xml:space="preserve"> с. Новоюгино</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(с. Новоюгино, ул. Центральная)</w:t>
            </w:r>
          </w:p>
        </w:tc>
        <w:tc>
          <w:tcPr>
            <w:tcW w:w="3438"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Установка на площадке новых игровых элементов </w:t>
            </w:r>
          </w:p>
        </w:tc>
        <w:tc>
          <w:tcPr>
            <w:tcW w:w="2103"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2024г. </w:t>
            </w:r>
          </w:p>
        </w:tc>
        <w:tc>
          <w:tcPr>
            <w:tcW w:w="366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Администрация Новоюгинского сельского поселения</w:t>
            </w:r>
          </w:p>
        </w:tc>
      </w:tr>
      <w:tr w:rsidR="00584732" w:rsidRPr="00584732" w:rsidTr="006B6B20">
        <w:trPr>
          <w:trHeight w:val="948"/>
        </w:trPr>
        <w:tc>
          <w:tcPr>
            <w:tcW w:w="738" w:type="dxa"/>
            <w:vMerge w:val="restart"/>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4</w:t>
            </w:r>
          </w:p>
        </w:tc>
        <w:tc>
          <w:tcPr>
            <w:tcW w:w="5648" w:type="dxa"/>
            <w:vMerge w:val="restart"/>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Реконструкция Дома культуры </w:t>
            </w:r>
            <w:proofErr w:type="gramStart"/>
            <w:r w:rsidRPr="00584732">
              <w:rPr>
                <w:rFonts w:ascii="Times New Roman" w:eastAsia="Calibri" w:hAnsi="Times New Roman" w:cs="Times New Roman"/>
                <w:color w:val="000000"/>
                <w:sz w:val="24"/>
                <w:szCs w:val="24"/>
                <w:lang w:eastAsia="ru-RU"/>
              </w:rPr>
              <w:t>в</w:t>
            </w:r>
            <w:proofErr w:type="gramEnd"/>
            <w:r w:rsidRPr="00584732">
              <w:rPr>
                <w:rFonts w:ascii="Times New Roman" w:eastAsia="Calibri" w:hAnsi="Times New Roman" w:cs="Times New Roman"/>
                <w:color w:val="000000"/>
                <w:sz w:val="24"/>
                <w:szCs w:val="24"/>
                <w:lang w:eastAsia="ru-RU"/>
              </w:rPr>
              <w:t xml:space="preserve"> с. Староюгино </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(с. Староюгино, ул. Лесная, 16б)</w:t>
            </w:r>
          </w:p>
        </w:tc>
        <w:tc>
          <w:tcPr>
            <w:tcW w:w="3438"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Разработка, согласование проектно-сметной документации</w:t>
            </w:r>
          </w:p>
        </w:tc>
        <w:tc>
          <w:tcPr>
            <w:tcW w:w="2103"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2026-</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2036 г</w:t>
            </w:r>
          </w:p>
        </w:tc>
        <w:tc>
          <w:tcPr>
            <w:tcW w:w="3666" w:type="dxa"/>
          </w:tcPr>
          <w:p w:rsidR="00584732" w:rsidRPr="00584732" w:rsidRDefault="00584732" w:rsidP="00584732">
            <w:pPr>
              <w:spacing w:after="0" w:line="240" w:lineRule="auto"/>
              <w:rPr>
                <w:rFonts w:ascii="Times New Roman" w:eastAsia="Times New Roman"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Администрация Новоюгинского сельского поселения</w:t>
            </w:r>
          </w:p>
        </w:tc>
      </w:tr>
      <w:tr w:rsidR="00584732" w:rsidRPr="00584732" w:rsidTr="006B6B20">
        <w:trPr>
          <w:trHeight w:val="948"/>
        </w:trPr>
        <w:tc>
          <w:tcPr>
            <w:tcW w:w="738" w:type="dxa"/>
            <w:vMerge/>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p>
        </w:tc>
        <w:tc>
          <w:tcPr>
            <w:tcW w:w="5648" w:type="dxa"/>
            <w:vMerge/>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p>
        </w:tc>
        <w:tc>
          <w:tcPr>
            <w:tcW w:w="3438" w:type="dxa"/>
            <w:vAlign w:val="center"/>
          </w:tcPr>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r w:rsidRPr="00584732">
              <w:rPr>
                <w:rFonts w:ascii="Times New Roman" w:eastAsia="Calibri" w:hAnsi="Times New Roman" w:cs="Times New Roman"/>
                <w:color w:val="000000"/>
                <w:sz w:val="24"/>
                <w:szCs w:val="24"/>
                <w:lang w:eastAsia="ru-RU"/>
              </w:rPr>
              <w:t>Строительно-монтажные работы</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p>
        </w:tc>
        <w:tc>
          <w:tcPr>
            <w:tcW w:w="2103"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2026-</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2036 г</w:t>
            </w:r>
          </w:p>
        </w:tc>
        <w:tc>
          <w:tcPr>
            <w:tcW w:w="3666" w:type="dxa"/>
          </w:tcPr>
          <w:p w:rsidR="00584732" w:rsidRPr="00584732" w:rsidRDefault="00584732" w:rsidP="00584732">
            <w:pPr>
              <w:spacing w:after="0" w:line="240" w:lineRule="auto"/>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Администрация Новоюгинского сельского поселения</w:t>
            </w:r>
          </w:p>
        </w:tc>
      </w:tr>
    </w:tbl>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r w:rsidRPr="00584732">
        <w:rPr>
          <w:rFonts w:ascii="Times New Roman" w:eastAsia="Times New Roman" w:hAnsi="Times New Roman" w:cs="Times New Roman"/>
          <w:b/>
          <w:color w:val="000000"/>
          <w:sz w:val="24"/>
          <w:szCs w:val="24"/>
          <w:lang w:eastAsia="ru-RU"/>
        </w:rPr>
        <w:lastRenderedPageBreak/>
        <w:t>4. ОЦЕНКА ОБЪЕМОВ И ИСТОЧНИКОВ ФИНАНСИРОВАНИЯ МЕРОПРИЯТИЙ (ИНВЕСТИЦИОННЫХ ПРОЕКТОВ), ПРЕДУСМОТРЕННЫХ ПРОГРАММОЙ.</w:t>
      </w:r>
    </w:p>
    <w:p w:rsidR="00584732" w:rsidRPr="00584732" w:rsidRDefault="00584732" w:rsidP="00584732">
      <w:pPr>
        <w:spacing w:after="0" w:line="240" w:lineRule="auto"/>
        <w:ind w:left="720"/>
        <w:contextualSpacing/>
        <w:rPr>
          <w:rFonts w:ascii="Times New Roman" w:eastAsia="Times New Roman" w:hAnsi="Times New Roman" w:cs="Times New Roman"/>
          <w:b/>
          <w:color w:val="000000"/>
          <w:sz w:val="24"/>
          <w:szCs w:val="24"/>
          <w:lang w:eastAsia="ru-RU"/>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2"/>
        <w:gridCol w:w="2831"/>
        <w:gridCol w:w="2693"/>
        <w:gridCol w:w="1703"/>
        <w:gridCol w:w="1416"/>
        <w:gridCol w:w="1296"/>
        <w:gridCol w:w="1397"/>
        <w:gridCol w:w="1134"/>
        <w:gridCol w:w="1276"/>
        <w:gridCol w:w="1276"/>
      </w:tblGrid>
      <w:tr w:rsidR="00584732" w:rsidRPr="00584732" w:rsidTr="006B6B20">
        <w:trPr>
          <w:trHeight w:val="311"/>
        </w:trPr>
        <w:tc>
          <w:tcPr>
            <w:tcW w:w="572" w:type="dxa"/>
            <w:vMerge w:val="restart"/>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 xml:space="preserve">№ </w:t>
            </w:r>
            <w:proofErr w:type="spellStart"/>
            <w:r w:rsidRPr="00584732">
              <w:rPr>
                <w:rFonts w:ascii="Times New Roman" w:eastAsia="Calibri" w:hAnsi="Times New Roman" w:cs="Times New Roman"/>
                <w:b/>
                <w:color w:val="000000"/>
                <w:sz w:val="24"/>
                <w:szCs w:val="24"/>
                <w:lang w:eastAsia="ru-RU"/>
              </w:rPr>
              <w:t>пп</w:t>
            </w:r>
            <w:proofErr w:type="spellEnd"/>
            <w:r w:rsidRPr="00584732">
              <w:rPr>
                <w:rFonts w:ascii="Times New Roman" w:eastAsia="Calibri" w:hAnsi="Times New Roman" w:cs="Times New Roman"/>
                <w:b/>
                <w:color w:val="000000"/>
                <w:sz w:val="24"/>
                <w:szCs w:val="24"/>
                <w:lang w:eastAsia="ru-RU"/>
              </w:rPr>
              <w:t>.</w:t>
            </w:r>
          </w:p>
        </w:tc>
        <w:tc>
          <w:tcPr>
            <w:tcW w:w="2831" w:type="dxa"/>
            <w:vMerge w:val="restart"/>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Наименование мероприятия (инвестиционного проекта)</w:t>
            </w:r>
          </w:p>
        </w:tc>
        <w:tc>
          <w:tcPr>
            <w:tcW w:w="2693" w:type="dxa"/>
            <w:vMerge w:val="restart"/>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Содержание мероприятия</w:t>
            </w:r>
          </w:p>
        </w:tc>
        <w:tc>
          <w:tcPr>
            <w:tcW w:w="1703" w:type="dxa"/>
            <w:vMerge w:val="restart"/>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Расходы на мероприятие, всего, тыс. руб.</w:t>
            </w:r>
          </w:p>
        </w:tc>
        <w:tc>
          <w:tcPr>
            <w:tcW w:w="7795" w:type="dxa"/>
            <w:gridSpan w:val="6"/>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в том числе по годам, тыс. руб.</w:t>
            </w:r>
          </w:p>
        </w:tc>
      </w:tr>
      <w:tr w:rsidR="00584732" w:rsidRPr="00584732" w:rsidTr="006B6B20">
        <w:trPr>
          <w:trHeight w:val="587"/>
        </w:trPr>
        <w:tc>
          <w:tcPr>
            <w:tcW w:w="572" w:type="dxa"/>
            <w:vMerge/>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p>
        </w:tc>
        <w:tc>
          <w:tcPr>
            <w:tcW w:w="2831" w:type="dxa"/>
            <w:vMerge/>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p>
        </w:tc>
        <w:tc>
          <w:tcPr>
            <w:tcW w:w="2693" w:type="dxa"/>
            <w:vMerge/>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p>
        </w:tc>
        <w:tc>
          <w:tcPr>
            <w:tcW w:w="1703" w:type="dxa"/>
            <w:vMerge/>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p>
        </w:tc>
        <w:tc>
          <w:tcPr>
            <w:tcW w:w="1416" w:type="dxa"/>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2022</w:t>
            </w:r>
          </w:p>
        </w:tc>
        <w:tc>
          <w:tcPr>
            <w:tcW w:w="1296" w:type="dxa"/>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2023</w:t>
            </w:r>
          </w:p>
        </w:tc>
        <w:tc>
          <w:tcPr>
            <w:tcW w:w="1397" w:type="dxa"/>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2024</w:t>
            </w:r>
          </w:p>
        </w:tc>
        <w:tc>
          <w:tcPr>
            <w:tcW w:w="1134" w:type="dxa"/>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2025</w:t>
            </w:r>
          </w:p>
        </w:tc>
        <w:tc>
          <w:tcPr>
            <w:tcW w:w="1276" w:type="dxa"/>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2026</w:t>
            </w:r>
          </w:p>
        </w:tc>
        <w:tc>
          <w:tcPr>
            <w:tcW w:w="1276" w:type="dxa"/>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2026-</w:t>
            </w:r>
          </w:p>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2032 г.</w:t>
            </w:r>
          </w:p>
        </w:tc>
      </w:tr>
      <w:tr w:rsidR="00584732" w:rsidRPr="00584732" w:rsidTr="006B6B20">
        <w:trPr>
          <w:trHeight w:val="547"/>
        </w:trPr>
        <w:tc>
          <w:tcPr>
            <w:tcW w:w="572"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1</w:t>
            </w:r>
          </w:p>
        </w:tc>
        <w:tc>
          <w:tcPr>
            <w:tcW w:w="2831"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Реконструкция Дома культуры </w:t>
            </w:r>
            <w:proofErr w:type="gramStart"/>
            <w:r w:rsidRPr="00584732">
              <w:rPr>
                <w:rFonts w:ascii="Times New Roman" w:eastAsia="Calibri" w:hAnsi="Times New Roman" w:cs="Times New Roman"/>
                <w:color w:val="000000"/>
                <w:sz w:val="24"/>
                <w:szCs w:val="24"/>
                <w:lang w:eastAsia="ru-RU"/>
              </w:rPr>
              <w:t>в</w:t>
            </w:r>
            <w:proofErr w:type="gramEnd"/>
            <w:r w:rsidRPr="00584732">
              <w:rPr>
                <w:rFonts w:ascii="Times New Roman" w:eastAsia="Calibri" w:hAnsi="Times New Roman" w:cs="Times New Roman"/>
                <w:color w:val="000000"/>
                <w:sz w:val="24"/>
                <w:szCs w:val="24"/>
                <w:lang w:eastAsia="ru-RU"/>
              </w:rPr>
              <w:t xml:space="preserve"> с. Староюгино </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(с. Староюгино, ул. Лесная, 16б)</w:t>
            </w:r>
          </w:p>
        </w:tc>
        <w:tc>
          <w:tcPr>
            <w:tcW w:w="2693"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Строительно-монтажные работы</w:t>
            </w:r>
          </w:p>
        </w:tc>
        <w:tc>
          <w:tcPr>
            <w:tcW w:w="1703"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15 000</w:t>
            </w:r>
          </w:p>
        </w:tc>
        <w:tc>
          <w:tcPr>
            <w:tcW w:w="141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0</w:t>
            </w:r>
          </w:p>
        </w:tc>
        <w:tc>
          <w:tcPr>
            <w:tcW w:w="129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c>
          <w:tcPr>
            <w:tcW w:w="1397"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c>
          <w:tcPr>
            <w:tcW w:w="1134"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c>
          <w:tcPr>
            <w:tcW w:w="127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c>
          <w:tcPr>
            <w:tcW w:w="127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15 000</w:t>
            </w:r>
          </w:p>
        </w:tc>
      </w:tr>
      <w:tr w:rsidR="00584732" w:rsidRPr="00584732" w:rsidTr="006B6B20">
        <w:trPr>
          <w:trHeight w:val="547"/>
        </w:trPr>
        <w:tc>
          <w:tcPr>
            <w:tcW w:w="572"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2</w:t>
            </w:r>
          </w:p>
        </w:tc>
        <w:tc>
          <w:tcPr>
            <w:tcW w:w="2831"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Модернизация детской игровой площадки </w:t>
            </w:r>
            <w:proofErr w:type="gramStart"/>
            <w:r w:rsidRPr="00584732">
              <w:rPr>
                <w:rFonts w:ascii="Times New Roman" w:eastAsia="Calibri" w:hAnsi="Times New Roman" w:cs="Times New Roman"/>
                <w:color w:val="000000"/>
                <w:sz w:val="24"/>
                <w:szCs w:val="24"/>
                <w:lang w:eastAsia="ru-RU"/>
              </w:rPr>
              <w:t>в</w:t>
            </w:r>
            <w:proofErr w:type="gramEnd"/>
            <w:r w:rsidRPr="00584732">
              <w:rPr>
                <w:rFonts w:ascii="Times New Roman" w:eastAsia="Calibri" w:hAnsi="Times New Roman" w:cs="Times New Roman"/>
                <w:color w:val="000000"/>
                <w:sz w:val="24"/>
                <w:szCs w:val="24"/>
                <w:lang w:eastAsia="ru-RU"/>
              </w:rPr>
              <w:t xml:space="preserve"> с. Староюгино</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(с. Староюгино, ул. Лесная)</w:t>
            </w:r>
          </w:p>
        </w:tc>
        <w:tc>
          <w:tcPr>
            <w:tcW w:w="2693"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Установка на площадке новых игровых элементов</w:t>
            </w:r>
          </w:p>
        </w:tc>
        <w:tc>
          <w:tcPr>
            <w:tcW w:w="1703"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500</w:t>
            </w:r>
          </w:p>
        </w:tc>
        <w:tc>
          <w:tcPr>
            <w:tcW w:w="141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500</w:t>
            </w:r>
          </w:p>
        </w:tc>
        <w:tc>
          <w:tcPr>
            <w:tcW w:w="1296" w:type="dxa"/>
            <w:vAlign w:val="center"/>
          </w:tcPr>
          <w:p w:rsidR="00584732" w:rsidRPr="00584732" w:rsidRDefault="00584732" w:rsidP="00584732">
            <w:pPr>
              <w:spacing w:after="0" w:line="240" w:lineRule="auto"/>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0</w:t>
            </w:r>
          </w:p>
        </w:tc>
        <w:tc>
          <w:tcPr>
            <w:tcW w:w="1397"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c>
          <w:tcPr>
            <w:tcW w:w="1134"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c>
          <w:tcPr>
            <w:tcW w:w="127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c>
          <w:tcPr>
            <w:tcW w:w="127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r>
      <w:tr w:rsidR="00584732" w:rsidRPr="00584732" w:rsidTr="006B6B20">
        <w:trPr>
          <w:trHeight w:val="587"/>
        </w:trPr>
        <w:tc>
          <w:tcPr>
            <w:tcW w:w="572"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3</w:t>
            </w:r>
          </w:p>
        </w:tc>
        <w:tc>
          <w:tcPr>
            <w:tcW w:w="2831"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Модернизация детской игровой площадки </w:t>
            </w:r>
            <w:proofErr w:type="gramStart"/>
            <w:r w:rsidRPr="00584732">
              <w:rPr>
                <w:rFonts w:ascii="Times New Roman" w:eastAsia="Calibri" w:hAnsi="Times New Roman" w:cs="Times New Roman"/>
                <w:color w:val="000000"/>
                <w:sz w:val="24"/>
                <w:szCs w:val="24"/>
                <w:lang w:eastAsia="ru-RU"/>
              </w:rPr>
              <w:t>в</w:t>
            </w:r>
            <w:proofErr w:type="gramEnd"/>
            <w:r w:rsidRPr="00584732">
              <w:rPr>
                <w:rFonts w:ascii="Times New Roman" w:eastAsia="Calibri" w:hAnsi="Times New Roman" w:cs="Times New Roman"/>
                <w:color w:val="000000"/>
                <w:sz w:val="24"/>
                <w:szCs w:val="24"/>
                <w:lang w:eastAsia="ru-RU"/>
              </w:rPr>
              <w:t xml:space="preserve"> с. Новоюгино</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(с. Новоюгино, пер. Клубный)</w:t>
            </w:r>
          </w:p>
        </w:tc>
        <w:tc>
          <w:tcPr>
            <w:tcW w:w="2693"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Установка на площадке новых игровых элементов</w:t>
            </w:r>
          </w:p>
        </w:tc>
        <w:tc>
          <w:tcPr>
            <w:tcW w:w="1703"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500</w:t>
            </w:r>
          </w:p>
        </w:tc>
        <w:tc>
          <w:tcPr>
            <w:tcW w:w="141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c>
          <w:tcPr>
            <w:tcW w:w="129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500</w:t>
            </w:r>
          </w:p>
        </w:tc>
        <w:tc>
          <w:tcPr>
            <w:tcW w:w="1397"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c>
          <w:tcPr>
            <w:tcW w:w="1134"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c>
          <w:tcPr>
            <w:tcW w:w="127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c>
          <w:tcPr>
            <w:tcW w:w="127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r>
      <w:tr w:rsidR="00584732" w:rsidRPr="00584732" w:rsidTr="006B6B20">
        <w:trPr>
          <w:trHeight w:val="587"/>
        </w:trPr>
        <w:tc>
          <w:tcPr>
            <w:tcW w:w="572"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4</w:t>
            </w:r>
          </w:p>
        </w:tc>
        <w:tc>
          <w:tcPr>
            <w:tcW w:w="2831"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Модернизация детской игровой площадки </w:t>
            </w:r>
            <w:proofErr w:type="gramStart"/>
            <w:r w:rsidRPr="00584732">
              <w:rPr>
                <w:rFonts w:ascii="Times New Roman" w:eastAsia="Calibri" w:hAnsi="Times New Roman" w:cs="Times New Roman"/>
                <w:color w:val="000000"/>
                <w:sz w:val="24"/>
                <w:szCs w:val="24"/>
                <w:lang w:eastAsia="ru-RU"/>
              </w:rPr>
              <w:t>в</w:t>
            </w:r>
            <w:proofErr w:type="gramEnd"/>
            <w:r w:rsidRPr="00584732">
              <w:rPr>
                <w:rFonts w:ascii="Times New Roman" w:eastAsia="Calibri" w:hAnsi="Times New Roman" w:cs="Times New Roman"/>
                <w:color w:val="000000"/>
                <w:sz w:val="24"/>
                <w:szCs w:val="24"/>
                <w:lang w:eastAsia="ru-RU"/>
              </w:rPr>
              <w:t xml:space="preserve"> с. Новоюгино</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(с. Новоюгино, ул. Центральная)</w:t>
            </w:r>
          </w:p>
        </w:tc>
        <w:tc>
          <w:tcPr>
            <w:tcW w:w="2693"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Установка на площадке новых игровых элементов</w:t>
            </w:r>
          </w:p>
        </w:tc>
        <w:tc>
          <w:tcPr>
            <w:tcW w:w="1703"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500</w:t>
            </w:r>
          </w:p>
        </w:tc>
        <w:tc>
          <w:tcPr>
            <w:tcW w:w="141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c>
          <w:tcPr>
            <w:tcW w:w="129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c>
          <w:tcPr>
            <w:tcW w:w="1397"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500</w:t>
            </w:r>
          </w:p>
        </w:tc>
        <w:tc>
          <w:tcPr>
            <w:tcW w:w="1134"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c>
          <w:tcPr>
            <w:tcW w:w="127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c>
          <w:tcPr>
            <w:tcW w:w="1276"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0</w:t>
            </w:r>
          </w:p>
        </w:tc>
      </w:tr>
    </w:tbl>
    <w:p w:rsidR="00584732" w:rsidRPr="00584732" w:rsidRDefault="00584732" w:rsidP="00584732">
      <w:pPr>
        <w:spacing w:after="0" w:line="240" w:lineRule="auto"/>
        <w:rPr>
          <w:rFonts w:ascii="Times New Roman" w:eastAsia="Times New Roman" w:hAnsi="Times New Roman" w:cs="Times New Roman"/>
          <w:color w:val="000000"/>
          <w:sz w:val="24"/>
          <w:szCs w:val="24"/>
          <w:lang w:eastAsia="ru-RU"/>
        </w:rPr>
      </w:pPr>
    </w:p>
    <w:p w:rsidR="00584732" w:rsidRPr="00584732" w:rsidRDefault="00584732" w:rsidP="00584732">
      <w:pPr>
        <w:spacing w:after="0" w:line="240" w:lineRule="auto"/>
        <w:jc w:val="both"/>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r w:rsidRPr="00584732">
        <w:rPr>
          <w:rFonts w:ascii="Times New Roman" w:eastAsia="Times New Roman" w:hAnsi="Times New Roman" w:cs="Times New Roman"/>
          <w:b/>
          <w:color w:val="000000"/>
          <w:sz w:val="24"/>
          <w:szCs w:val="24"/>
          <w:lang w:eastAsia="ru-RU"/>
        </w:rPr>
        <w:lastRenderedPageBreak/>
        <w:t>5. ЦЕЛЕВЫЕ ИНДИКАТОРЫ ПРОГРАММЫ.</w:t>
      </w: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171"/>
        <w:gridCol w:w="4471"/>
        <w:gridCol w:w="2235"/>
        <w:gridCol w:w="2578"/>
        <w:gridCol w:w="2578"/>
        <w:gridCol w:w="2588"/>
      </w:tblGrid>
      <w:tr w:rsidR="00584732" w:rsidRPr="00584732" w:rsidTr="006B6B20">
        <w:trPr>
          <w:trHeight w:val="681"/>
        </w:trPr>
        <w:tc>
          <w:tcPr>
            <w:tcW w:w="1144" w:type="dxa"/>
            <w:gridSpan w:val="2"/>
          </w:tcPr>
          <w:p w:rsidR="00584732" w:rsidRPr="00584732" w:rsidRDefault="00584732" w:rsidP="00584732">
            <w:pPr>
              <w:spacing w:after="0" w:line="240" w:lineRule="auto"/>
              <w:contextualSpacing/>
              <w:jc w:val="center"/>
              <w:rPr>
                <w:rFonts w:ascii="Times New Roman" w:eastAsia="Times New Roman" w:hAnsi="Times New Roman" w:cs="Times New Roman"/>
                <w:b/>
                <w:color w:val="000000"/>
                <w:sz w:val="24"/>
                <w:szCs w:val="24"/>
                <w:lang w:eastAsia="ru-RU"/>
              </w:rPr>
            </w:pPr>
            <w:r w:rsidRPr="00584732">
              <w:rPr>
                <w:rFonts w:ascii="Times New Roman" w:eastAsia="Times New Roman" w:hAnsi="Times New Roman" w:cs="Times New Roman"/>
                <w:b/>
                <w:color w:val="000000"/>
                <w:sz w:val="24"/>
                <w:szCs w:val="24"/>
                <w:lang w:eastAsia="ru-RU"/>
              </w:rPr>
              <w:t xml:space="preserve">№ </w:t>
            </w:r>
            <w:proofErr w:type="spellStart"/>
            <w:r w:rsidRPr="00584732">
              <w:rPr>
                <w:rFonts w:ascii="Times New Roman" w:eastAsia="Times New Roman" w:hAnsi="Times New Roman" w:cs="Times New Roman"/>
                <w:b/>
                <w:color w:val="000000"/>
                <w:sz w:val="24"/>
                <w:szCs w:val="24"/>
                <w:lang w:eastAsia="ru-RU"/>
              </w:rPr>
              <w:t>пп</w:t>
            </w:r>
            <w:proofErr w:type="spellEnd"/>
            <w:r w:rsidRPr="00584732">
              <w:rPr>
                <w:rFonts w:ascii="Times New Roman" w:eastAsia="Times New Roman" w:hAnsi="Times New Roman" w:cs="Times New Roman"/>
                <w:b/>
                <w:color w:val="000000"/>
                <w:sz w:val="24"/>
                <w:szCs w:val="24"/>
                <w:lang w:eastAsia="ru-RU"/>
              </w:rPr>
              <w:t>.</w:t>
            </w:r>
          </w:p>
        </w:tc>
        <w:tc>
          <w:tcPr>
            <w:tcW w:w="4471" w:type="dxa"/>
          </w:tcPr>
          <w:p w:rsidR="00584732" w:rsidRPr="00584732" w:rsidRDefault="00584732" w:rsidP="00584732">
            <w:pPr>
              <w:spacing w:after="0" w:line="240" w:lineRule="auto"/>
              <w:contextualSpacing/>
              <w:jc w:val="center"/>
              <w:rPr>
                <w:rFonts w:ascii="Times New Roman" w:eastAsia="Times New Roman" w:hAnsi="Times New Roman" w:cs="Times New Roman"/>
                <w:b/>
                <w:color w:val="000000"/>
                <w:sz w:val="24"/>
                <w:szCs w:val="24"/>
                <w:lang w:eastAsia="ru-RU"/>
              </w:rPr>
            </w:pPr>
            <w:r w:rsidRPr="00584732">
              <w:rPr>
                <w:rFonts w:ascii="Times New Roman" w:eastAsia="Times New Roman" w:hAnsi="Times New Roman" w:cs="Times New Roman"/>
                <w:b/>
                <w:color w:val="000000"/>
                <w:sz w:val="24"/>
                <w:szCs w:val="24"/>
                <w:lang w:eastAsia="ru-RU"/>
              </w:rPr>
              <w:t>Наименование целевого индикатора Программы</w:t>
            </w:r>
          </w:p>
        </w:tc>
        <w:tc>
          <w:tcPr>
            <w:tcW w:w="2235" w:type="dxa"/>
          </w:tcPr>
          <w:p w:rsidR="00584732" w:rsidRPr="00584732" w:rsidRDefault="00584732" w:rsidP="00584732">
            <w:pPr>
              <w:spacing w:after="0" w:line="240" w:lineRule="auto"/>
              <w:contextualSpacing/>
              <w:jc w:val="center"/>
              <w:rPr>
                <w:rFonts w:ascii="Times New Roman" w:eastAsia="Times New Roman" w:hAnsi="Times New Roman" w:cs="Times New Roman"/>
                <w:b/>
                <w:color w:val="000000"/>
                <w:sz w:val="24"/>
                <w:szCs w:val="24"/>
                <w:lang w:eastAsia="ru-RU"/>
              </w:rPr>
            </w:pPr>
            <w:r w:rsidRPr="00584732">
              <w:rPr>
                <w:rFonts w:ascii="Times New Roman" w:eastAsia="Times New Roman" w:hAnsi="Times New Roman" w:cs="Times New Roman"/>
                <w:b/>
                <w:color w:val="000000"/>
                <w:sz w:val="24"/>
                <w:szCs w:val="24"/>
                <w:lang w:eastAsia="ru-RU"/>
              </w:rPr>
              <w:t>Единица измерения</w:t>
            </w:r>
          </w:p>
        </w:tc>
        <w:tc>
          <w:tcPr>
            <w:tcW w:w="2578" w:type="dxa"/>
          </w:tcPr>
          <w:p w:rsidR="00584732" w:rsidRPr="00584732" w:rsidRDefault="00584732" w:rsidP="00584732">
            <w:pPr>
              <w:spacing w:after="0" w:line="240" w:lineRule="auto"/>
              <w:contextualSpacing/>
              <w:jc w:val="center"/>
              <w:rPr>
                <w:rFonts w:ascii="Times New Roman" w:eastAsia="Times New Roman" w:hAnsi="Times New Roman" w:cs="Times New Roman"/>
                <w:b/>
                <w:color w:val="000000"/>
                <w:sz w:val="24"/>
                <w:szCs w:val="24"/>
                <w:lang w:eastAsia="ru-RU"/>
              </w:rPr>
            </w:pPr>
            <w:r w:rsidRPr="00584732">
              <w:rPr>
                <w:rFonts w:ascii="Times New Roman" w:eastAsia="Times New Roman" w:hAnsi="Times New Roman" w:cs="Times New Roman"/>
                <w:b/>
                <w:color w:val="000000"/>
                <w:sz w:val="24"/>
                <w:szCs w:val="24"/>
                <w:lang w:eastAsia="ru-RU"/>
              </w:rPr>
              <w:t>Значение индикатора на начало реализации Программы</w:t>
            </w:r>
          </w:p>
        </w:tc>
        <w:tc>
          <w:tcPr>
            <w:tcW w:w="2578" w:type="dxa"/>
          </w:tcPr>
          <w:p w:rsidR="00584732" w:rsidRPr="00584732" w:rsidRDefault="00584732" w:rsidP="00584732">
            <w:pPr>
              <w:spacing w:after="0" w:line="240" w:lineRule="auto"/>
              <w:contextualSpacing/>
              <w:jc w:val="center"/>
              <w:rPr>
                <w:rFonts w:ascii="Times New Roman" w:eastAsia="Times New Roman" w:hAnsi="Times New Roman" w:cs="Times New Roman"/>
                <w:b/>
                <w:color w:val="000000"/>
                <w:sz w:val="24"/>
                <w:szCs w:val="24"/>
                <w:lang w:eastAsia="ru-RU"/>
              </w:rPr>
            </w:pPr>
            <w:r w:rsidRPr="00584732">
              <w:rPr>
                <w:rFonts w:ascii="Times New Roman" w:eastAsia="Times New Roman" w:hAnsi="Times New Roman" w:cs="Times New Roman"/>
                <w:b/>
                <w:color w:val="000000"/>
                <w:sz w:val="24"/>
                <w:szCs w:val="24"/>
                <w:lang w:eastAsia="ru-RU"/>
              </w:rPr>
              <w:t xml:space="preserve">Значение индикатора </w:t>
            </w:r>
          </w:p>
          <w:p w:rsidR="00584732" w:rsidRPr="00584732" w:rsidRDefault="00584732" w:rsidP="00584732">
            <w:pPr>
              <w:spacing w:after="0" w:line="240" w:lineRule="auto"/>
              <w:contextualSpacing/>
              <w:jc w:val="center"/>
              <w:rPr>
                <w:rFonts w:ascii="Times New Roman" w:eastAsia="Times New Roman" w:hAnsi="Times New Roman" w:cs="Times New Roman"/>
                <w:b/>
                <w:color w:val="000000"/>
                <w:sz w:val="24"/>
                <w:szCs w:val="24"/>
                <w:lang w:eastAsia="ru-RU"/>
              </w:rPr>
            </w:pPr>
            <w:r w:rsidRPr="00584732">
              <w:rPr>
                <w:rFonts w:ascii="Times New Roman" w:eastAsia="Times New Roman" w:hAnsi="Times New Roman" w:cs="Times New Roman"/>
                <w:b/>
                <w:color w:val="000000"/>
                <w:sz w:val="24"/>
                <w:szCs w:val="24"/>
                <w:lang w:eastAsia="ru-RU"/>
              </w:rPr>
              <w:t>к 2025 году</w:t>
            </w:r>
          </w:p>
          <w:p w:rsidR="00584732" w:rsidRPr="00584732" w:rsidRDefault="00584732" w:rsidP="00584732">
            <w:pPr>
              <w:spacing w:after="0" w:line="240" w:lineRule="auto"/>
              <w:contextualSpacing/>
              <w:jc w:val="center"/>
              <w:rPr>
                <w:rFonts w:ascii="Times New Roman" w:eastAsia="Times New Roman" w:hAnsi="Times New Roman" w:cs="Times New Roman"/>
                <w:b/>
                <w:color w:val="000000"/>
                <w:sz w:val="24"/>
                <w:szCs w:val="24"/>
                <w:lang w:eastAsia="ru-RU"/>
              </w:rPr>
            </w:pPr>
            <w:r w:rsidRPr="00584732">
              <w:rPr>
                <w:rFonts w:ascii="Times New Roman" w:eastAsia="Times New Roman" w:hAnsi="Times New Roman" w:cs="Times New Roman"/>
                <w:b/>
                <w:color w:val="000000"/>
                <w:sz w:val="24"/>
                <w:szCs w:val="24"/>
                <w:lang w:eastAsia="ru-RU"/>
              </w:rPr>
              <w:t>(к концу 1 этапа реализации Программы)</w:t>
            </w:r>
          </w:p>
        </w:tc>
        <w:tc>
          <w:tcPr>
            <w:tcW w:w="2588" w:type="dxa"/>
          </w:tcPr>
          <w:p w:rsidR="00584732" w:rsidRPr="00584732" w:rsidRDefault="00584732" w:rsidP="00584732">
            <w:pPr>
              <w:spacing w:after="0" w:line="240" w:lineRule="auto"/>
              <w:contextualSpacing/>
              <w:jc w:val="center"/>
              <w:rPr>
                <w:rFonts w:ascii="Times New Roman" w:eastAsia="Times New Roman" w:hAnsi="Times New Roman" w:cs="Times New Roman"/>
                <w:b/>
                <w:color w:val="000000"/>
                <w:sz w:val="24"/>
                <w:szCs w:val="24"/>
                <w:lang w:eastAsia="ru-RU"/>
              </w:rPr>
            </w:pPr>
            <w:r w:rsidRPr="00584732">
              <w:rPr>
                <w:rFonts w:ascii="Times New Roman" w:eastAsia="Times New Roman" w:hAnsi="Times New Roman" w:cs="Times New Roman"/>
                <w:b/>
                <w:color w:val="000000"/>
                <w:sz w:val="24"/>
                <w:szCs w:val="24"/>
                <w:lang w:eastAsia="ru-RU"/>
              </w:rPr>
              <w:t xml:space="preserve">Значение индикатора к 2036 году </w:t>
            </w:r>
          </w:p>
          <w:p w:rsidR="00584732" w:rsidRPr="00584732" w:rsidRDefault="00584732" w:rsidP="00584732">
            <w:pPr>
              <w:spacing w:after="0" w:line="240" w:lineRule="auto"/>
              <w:contextualSpacing/>
              <w:jc w:val="center"/>
              <w:rPr>
                <w:rFonts w:ascii="Times New Roman" w:eastAsia="Times New Roman" w:hAnsi="Times New Roman" w:cs="Times New Roman"/>
                <w:b/>
                <w:color w:val="000000"/>
                <w:sz w:val="24"/>
                <w:szCs w:val="24"/>
                <w:lang w:eastAsia="ru-RU"/>
              </w:rPr>
            </w:pPr>
            <w:r w:rsidRPr="00584732">
              <w:rPr>
                <w:rFonts w:ascii="Times New Roman" w:eastAsia="Times New Roman" w:hAnsi="Times New Roman" w:cs="Times New Roman"/>
                <w:b/>
                <w:color w:val="000000"/>
                <w:sz w:val="24"/>
                <w:szCs w:val="24"/>
                <w:lang w:eastAsia="ru-RU"/>
              </w:rPr>
              <w:t>(к концу 2 этапа реализации Программы)</w:t>
            </w:r>
          </w:p>
        </w:tc>
      </w:tr>
      <w:tr w:rsidR="00584732" w:rsidRPr="00584732" w:rsidTr="006B6B20">
        <w:trPr>
          <w:trHeight w:val="321"/>
        </w:trPr>
        <w:tc>
          <w:tcPr>
            <w:tcW w:w="15594" w:type="dxa"/>
            <w:gridSpan w:val="7"/>
          </w:tcPr>
          <w:p w:rsidR="00584732" w:rsidRPr="00584732" w:rsidRDefault="00584732" w:rsidP="00584732">
            <w:pPr>
              <w:spacing w:after="0" w:line="240" w:lineRule="auto"/>
              <w:contextualSpacing/>
              <w:rPr>
                <w:rFonts w:ascii="Times New Roman" w:eastAsia="Times New Roman" w:hAnsi="Times New Roman" w:cs="Times New Roman"/>
                <w:b/>
                <w:color w:val="000000"/>
                <w:sz w:val="24"/>
                <w:szCs w:val="24"/>
                <w:lang w:eastAsia="ru-RU"/>
              </w:rPr>
            </w:pPr>
            <w:r w:rsidRPr="00584732">
              <w:rPr>
                <w:rFonts w:ascii="Times New Roman" w:eastAsia="Times New Roman" w:hAnsi="Times New Roman" w:cs="Times New Roman"/>
                <w:b/>
                <w:color w:val="000000"/>
                <w:sz w:val="24"/>
                <w:szCs w:val="24"/>
                <w:lang w:eastAsia="ru-RU"/>
              </w:rPr>
              <w:t>Культура</w:t>
            </w:r>
          </w:p>
        </w:tc>
      </w:tr>
      <w:tr w:rsidR="00584732" w:rsidRPr="00584732" w:rsidTr="006B6B20">
        <w:trPr>
          <w:trHeight w:val="370"/>
        </w:trPr>
        <w:tc>
          <w:tcPr>
            <w:tcW w:w="973" w:type="dxa"/>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1</w:t>
            </w:r>
          </w:p>
        </w:tc>
        <w:tc>
          <w:tcPr>
            <w:tcW w:w="4642" w:type="dxa"/>
            <w:gridSpan w:val="2"/>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 xml:space="preserve">Обеспеченность клубами в сельском поселении </w:t>
            </w:r>
          </w:p>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(вместимость зрительного зала)</w:t>
            </w:r>
          </w:p>
        </w:tc>
        <w:tc>
          <w:tcPr>
            <w:tcW w:w="2235" w:type="dxa"/>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 xml:space="preserve">посадочных мест </w:t>
            </w:r>
          </w:p>
        </w:tc>
        <w:tc>
          <w:tcPr>
            <w:tcW w:w="2578" w:type="dxa"/>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 xml:space="preserve">30 мест </w:t>
            </w:r>
          </w:p>
        </w:tc>
        <w:tc>
          <w:tcPr>
            <w:tcW w:w="2578" w:type="dxa"/>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 xml:space="preserve">30 мест </w:t>
            </w:r>
          </w:p>
        </w:tc>
        <w:tc>
          <w:tcPr>
            <w:tcW w:w="2588" w:type="dxa"/>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 xml:space="preserve"> 100 мест </w:t>
            </w:r>
          </w:p>
        </w:tc>
      </w:tr>
      <w:tr w:rsidR="00584732" w:rsidRPr="00584732" w:rsidTr="006B6B20">
        <w:trPr>
          <w:trHeight w:val="587"/>
        </w:trPr>
        <w:tc>
          <w:tcPr>
            <w:tcW w:w="973" w:type="dxa"/>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2</w:t>
            </w:r>
          </w:p>
        </w:tc>
        <w:tc>
          <w:tcPr>
            <w:tcW w:w="4642" w:type="dxa"/>
            <w:gridSpan w:val="2"/>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proofErr w:type="gramStart"/>
            <w:r w:rsidRPr="00584732">
              <w:rPr>
                <w:rFonts w:ascii="Times New Roman" w:eastAsia="Calibri" w:hAnsi="Times New Roman" w:cs="Times New Roman"/>
                <w:color w:val="000000"/>
                <w:sz w:val="24"/>
                <w:szCs w:val="24"/>
                <w:lang w:eastAsia="ru-RU"/>
              </w:rPr>
              <w:t>Количество детских игровых площадок)</w:t>
            </w:r>
            <w:proofErr w:type="gramEnd"/>
          </w:p>
        </w:tc>
        <w:tc>
          <w:tcPr>
            <w:tcW w:w="2235" w:type="dxa"/>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шт.</w:t>
            </w:r>
          </w:p>
        </w:tc>
        <w:tc>
          <w:tcPr>
            <w:tcW w:w="2578" w:type="dxa"/>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3</w:t>
            </w:r>
          </w:p>
        </w:tc>
        <w:tc>
          <w:tcPr>
            <w:tcW w:w="2578" w:type="dxa"/>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3</w:t>
            </w:r>
          </w:p>
        </w:tc>
        <w:tc>
          <w:tcPr>
            <w:tcW w:w="2588" w:type="dxa"/>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3</w:t>
            </w:r>
          </w:p>
        </w:tc>
      </w:tr>
      <w:tr w:rsidR="00584732" w:rsidRPr="00584732" w:rsidTr="006B6B20">
        <w:trPr>
          <w:trHeight w:val="1249"/>
        </w:trPr>
        <w:tc>
          <w:tcPr>
            <w:tcW w:w="973" w:type="dxa"/>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5</w:t>
            </w:r>
          </w:p>
        </w:tc>
        <w:tc>
          <w:tcPr>
            <w:tcW w:w="4642" w:type="dxa"/>
            <w:gridSpan w:val="2"/>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Объем средств, направленных на реализацию мероприятий по строительству, реконструкции, модернизации объектов культуры, отопление</w:t>
            </w:r>
          </w:p>
        </w:tc>
        <w:tc>
          <w:tcPr>
            <w:tcW w:w="2235" w:type="dxa"/>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 xml:space="preserve">тыс. руб. </w:t>
            </w:r>
          </w:p>
        </w:tc>
        <w:tc>
          <w:tcPr>
            <w:tcW w:w="2578" w:type="dxa"/>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 xml:space="preserve">0 </w:t>
            </w:r>
          </w:p>
        </w:tc>
        <w:tc>
          <w:tcPr>
            <w:tcW w:w="2578" w:type="dxa"/>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 xml:space="preserve">1 500  </w:t>
            </w:r>
          </w:p>
        </w:tc>
        <w:tc>
          <w:tcPr>
            <w:tcW w:w="2588" w:type="dxa"/>
            <w:vAlign w:val="center"/>
          </w:tcPr>
          <w:p w:rsidR="00584732" w:rsidRPr="00584732" w:rsidRDefault="00584732" w:rsidP="00584732">
            <w:pPr>
              <w:spacing w:after="0" w:line="240" w:lineRule="auto"/>
              <w:contextualSpacing/>
              <w:jc w:val="center"/>
              <w:rPr>
                <w:rFonts w:ascii="Times New Roman" w:eastAsia="Times New Roman" w:hAnsi="Times New Roman" w:cs="Times New Roman"/>
                <w:color w:val="000000"/>
                <w:sz w:val="24"/>
                <w:szCs w:val="24"/>
                <w:lang w:eastAsia="ru-RU"/>
              </w:rPr>
            </w:pPr>
            <w:r w:rsidRPr="00584732">
              <w:rPr>
                <w:rFonts w:ascii="Times New Roman" w:eastAsia="Times New Roman" w:hAnsi="Times New Roman" w:cs="Times New Roman"/>
                <w:color w:val="000000"/>
                <w:sz w:val="24"/>
                <w:szCs w:val="24"/>
                <w:lang w:eastAsia="ru-RU"/>
              </w:rPr>
              <w:t xml:space="preserve">15 000 </w:t>
            </w:r>
          </w:p>
        </w:tc>
      </w:tr>
    </w:tbl>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r w:rsidRPr="00584732">
        <w:rPr>
          <w:rFonts w:ascii="Times New Roman" w:eastAsia="Times New Roman" w:hAnsi="Times New Roman" w:cs="Times New Roman"/>
          <w:b/>
          <w:color w:val="000000"/>
          <w:sz w:val="24"/>
          <w:szCs w:val="24"/>
          <w:lang w:eastAsia="ru-RU"/>
        </w:rPr>
        <w:lastRenderedPageBreak/>
        <w:t>6. ОЦЕНКА ЭФФЕКТИВНОСТИ МЕРОПРИЯТИЙ, ВКЛЮЧЕННЫХ В ПРОГРАММУ</w:t>
      </w: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pPr>
    </w:p>
    <w:p w:rsidR="00584732" w:rsidRPr="00584732" w:rsidRDefault="00584732" w:rsidP="00584732">
      <w:pPr>
        <w:spacing w:after="0" w:line="240" w:lineRule="auto"/>
        <w:jc w:val="both"/>
        <w:rPr>
          <w:rFonts w:ascii="Times New Roman" w:eastAsia="Times New Roman" w:hAnsi="Times New Roman" w:cs="Times New Roman"/>
          <w:color w:val="000000"/>
          <w:sz w:val="24"/>
          <w:szCs w:val="24"/>
          <w:lang w:eastAsia="ru-RU"/>
        </w:rPr>
      </w:pPr>
    </w:p>
    <w:tbl>
      <w:tblPr>
        <w:tblW w:w="1559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3930"/>
        <w:gridCol w:w="3212"/>
        <w:gridCol w:w="3680"/>
        <w:gridCol w:w="4060"/>
      </w:tblGrid>
      <w:tr w:rsidR="00584732" w:rsidRPr="00584732" w:rsidTr="006B6B20">
        <w:trPr>
          <w:trHeight w:val="398"/>
        </w:trPr>
        <w:tc>
          <w:tcPr>
            <w:tcW w:w="713" w:type="dxa"/>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 xml:space="preserve">№ </w:t>
            </w:r>
            <w:proofErr w:type="spellStart"/>
            <w:r w:rsidRPr="00584732">
              <w:rPr>
                <w:rFonts w:ascii="Times New Roman" w:eastAsia="Calibri" w:hAnsi="Times New Roman" w:cs="Times New Roman"/>
                <w:b/>
                <w:color w:val="000000"/>
                <w:sz w:val="24"/>
                <w:szCs w:val="24"/>
                <w:lang w:eastAsia="ru-RU"/>
              </w:rPr>
              <w:t>пп</w:t>
            </w:r>
            <w:proofErr w:type="spellEnd"/>
            <w:r w:rsidRPr="00584732">
              <w:rPr>
                <w:rFonts w:ascii="Times New Roman" w:eastAsia="Calibri" w:hAnsi="Times New Roman" w:cs="Times New Roman"/>
                <w:b/>
                <w:color w:val="000000"/>
                <w:sz w:val="24"/>
                <w:szCs w:val="24"/>
                <w:lang w:eastAsia="ru-RU"/>
              </w:rPr>
              <w:t>.</w:t>
            </w:r>
          </w:p>
        </w:tc>
        <w:tc>
          <w:tcPr>
            <w:tcW w:w="3930" w:type="dxa"/>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Наименование мероприятия (инвестиционного проекта)</w:t>
            </w:r>
          </w:p>
        </w:tc>
        <w:tc>
          <w:tcPr>
            <w:tcW w:w="3212" w:type="dxa"/>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Текущие показатели объекта</w:t>
            </w:r>
          </w:p>
        </w:tc>
        <w:tc>
          <w:tcPr>
            <w:tcW w:w="3680" w:type="dxa"/>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Показатели объекта  при реализации мероприятий Программы</w:t>
            </w:r>
          </w:p>
        </w:tc>
        <w:tc>
          <w:tcPr>
            <w:tcW w:w="4060" w:type="dxa"/>
            <w:vAlign w:val="center"/>
          </w:tcPr>
          <w:p w:rsidR="00584732" w:rsidRPr="00584732" w:rsidRDefault="00584732" w:rsidP="00584732">
            <w:pPr>
              <w:spacing w:after="0" w:line="240" w:lineRule="auto"/>
              <w:jc w:val="center"/>
              <w:rPr>
                <w:rFonts w:ascii="Times New Roman" w:eastAsia="Calibri" w:hAnsi="Times New Roman" w:cs="Times New Roman"/>
                <w:b/>
                <w:color w:val="000000"/>
                <w:sz w:val="24"/>
                <w:szCs w:val="24"/>
                <w:lang w:eastAsia="ru-RU"/>
              </w:rPr>
            </w:pPr>
            <w:r w:rsidRPr="00584732">
              <w:rPr>
                <w:rFonts w:ascii="Times New Roman" w:eastAsia="Times New Roman" w:hAnsi="Times New Roman" w:cs="Times New Roman"/>
                <w:b/>
                <w:color w:val="000000"/>
                <w:sz w:val="24"/>
                <w:szCs w:val="24"/>
                <w:lang w:eastAsia="ru-RU"/>
              </w:rPr>
              <w:t>Оценка эффективности мероприятия</w:t>
            </w:r>
          </w:p>
        </w:tc>
      </w:tr>
      <w:tr w:rsidR="00584732" w:rsidRPr="00584732" w:rsidTr="006B6B20">
        <w:trPr>
          <w:trHeight w:val="446"/>
        </w:trPr>
        <w:tc>
          <w:tcPr>
            <w:tcW w:w="15595" w:type="dxa"/>
            <w:gridSpan w:val="5"/>
            <w:tcBorders>
              <w:bottom w:val="single" w:sz="4" w:space="0" w:color="auto"/>
            </w:tcBorders>
            <w:vAlign w:val="center"/>
          </w:tcPr>
          <w:p w:rsidR="00584732" w:rsidRPr="00584732" w:rsidRDefault="00584732" w:rsidP="00584732">
            <w:pPr>
              <w:spacing w:after="0" w:line="240" w:lineRule="auto"/>
              <w:rPr>
                <w:rFonts w:ascii="Times New Roman" w:eastAsia="Calibri" w:hAnsi="Times New Roman" w:cs="Times New Roman"/>
                <w:b/>
                <w:color w:val="000000"/>
                <w:sz w:val="24"/>
                <w:szCs w:val="24"/>
                <w:lang w:eastAsia="ru-RU"/>
              </w:rPr>
            </w:pPr>
            <w:r w:rsidRPr="00584732">
              <w:rPr>
                <w:rFonts w:ascii="Times New Roman" w:eastAsia="Calibri" w:hAnsi="Times New Roman" w:cs="Times New Roman"/>
                <w:b/>
                <w:color w:val="000000"/>
                <w:sz w:val="24"/>
                <w:szCs w:val="24"/>
                <w:lang w:eastAsia="ru-RU"/>
              </w:rPr>
              <w:t>Культура</w:t>
            </w:r>
          </w:p>
        </w:tc>
      </w:tr>
      <w:tr w:rsidR="00584732" w:rsidRPr="00584732" w:rsidTr="006B6B20">
        <w:trPr>
          <w:trHeight w:val="1403"/>
        </w:trPr>
        <w:tc>
          <w:tcPr>
            <w:tcW w:w="713"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1</w:t>
            </w:r>
          </w:p>
        </w:tc>
        <w:tc>
          <w:tcPr>
            <w:tcW w:w="3930"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Реконструкция Дома культуры </w:t>
            </w:r>
            <w:proofErr w:type="gramStart"/>
            <w:r w:rsidRPr="00584732">
              <w:rPr>
                <w:rFonts w:ascii="Times New Roman" w:eastAsia="Calibri" w:hAnsi="Times New Roman" w:cs="Times New Roman"/>
                <w:color w:val="000000"/>
                <w:sz w:val="24"/>
                <w:szCs w:val="24"/>
                <w:lang w:eastAsia="ru-RU"/>
              </w:rPr>
              <w:t>в</w:t>
            </w:r>
            <w:proofErr w:type="gramEnd"/>
            <w:r w:rsidRPr="00584732">
              <w:rPr>
                <w:rFonts w:ascii="Times New Roman" w:eastAsia="Calibri" w:hAnsi="Times New Roman" w:cs="Times New Roman"/>
                <w:color w:val="000000"/>
                <w:sz w:val="24"/>
                <w:szCs w:val="24"/>
                <w:lang w:eastAsia="ru-RU"/>
              </w:rPr>
              <w:t xml:space="preserve"> с. Староюгино </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(с. Староюгино, ул. Лесная, 16б)</w:t>
            </w:r>
          </w:p>
        </w:tc>
        <w:tc>
          <w:tcPr>
            <w:tcW w:w="3212"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Располагается в здании детского сада, вместимость зала</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40 мест</w:t>
            </w:r>
          </w:p>
        </w:tc>
        <w:tc>
          <w:tcPr>
            <w:tcW w:w="3680"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Располагается в отдельном, специализированном здании,</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вместимость зала 100 мест</w:t>
            </w:r>
          </w:p>
        </w:tc>
        <w:tc>
          <w:tcPr>
            <w:tcW w:w="4060" w:type="dxa"/>
            <w:tcBorders>
              <w:bottom w:val="single" w:sz="4" w:space="0" w:color="auto"/>
            </w:tcBorders>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Повышение обеспеченности населения услугами сферы культуры;</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Обеспечение равного доступа к культурным ценностям;</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Рост уровня культурного развития населения;</w:t>
            </w:r>
          </w:p>
          <w:p w:rsidR="00584732" w:rsidRPr="00584732" w:rsidRDefault="00584732" w:rsidP="00584732">
            <w:pPr>
              <w:spacing w:after="0" w:line="240" w:lineRule="auto"/>
              <w:jc w:val="center"/>
              <w:rPr>
                <w:rFonts w:ascii="Times New Roman" w:eastAsia="Times New Roman"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Создание условий для сохранения культурных ценностей и развития </w:t>
            </w:r>
            <w:r w:rsidRPr="00584732">
              <w:rPr>
                <w:rFonts w:ascii="Times New Roman" w:eastAsia="Times New Roman" w:hAnsi="Times New Roman" w:cs="Times New Roman"/>
                <w:color w:val="000000"/>
                <w:sz w:val="24"/>
                <w:szCs w:val="24"/>
                <w:lang w:eastAsia="ru-RU"/>
              </w:rPr>
              <w:t>традиционного народного художественного творчества.</w:t>
            </w:r>
          </w:p>
          <w:p w:rsidR="00584732" w:rsidRPr="00584732" w:rsidRDefault="00584732" w:rsidP="00584732">
            <w:pPr>
              <w:spacing w:after="0" w:line="240" w:lineRule="auto"/>
              <w:jc w:val="center"/>
              <w:rPr>
                <w:rFonts w:ascii="Times New Roman" w:eastAsia="Times New Roman" w:hAnsi="Times New Roman" w:cs="Times New Roman"/>
                <w:color w:val="000000"/>
                <w:sz w:val="24"/>
                <w:szCs w:val="24"/>
                <w:lang w:eastAsia="ru-RU"/>
              </w:rPr>
            </w:pPr>
          </w:p>
        </w:tc>
      </w:tr>
      <w:tr w:rsidR="00584732" w:rsidRPr="00584732" w:rsidTr="006B6B20">
        <w:trPr>
          <w:trHeight w:val="1634"/>
        </w:trPr>
        <w:tc>
          <w:tcPr>
            <w:tcW w:w="713"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2</w:t>
            </w:r>
          </w:p>
        </w:tc>
        <w:tc>
          <w:tcPr>
            <w:tcW w:w="3930"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 xml:space="preserve">Модернизация детских игровых площадок </w:t>
            </w:r>
            <w:proofErr w:type="gramStart"/>
            <w:r w:rsidRPr="00584732">
              <w:rPr>
                <w:rFonts w:ascii="Times New Roman" w:eastAsia="Calibri" w:hAnsi="Times New Roman" w:cs="Times New Roman"/>
                <w:color w:val="000000"/>
                <w:sz w:val="24"/>
                <w:szCs w:val="24"/>
                <w:lang w:eastAsia="ru-RU"/>
              </w:rPr>
              <w:t>в</w:t>
            </w:r>
            <w:proofErr w:type="gramEnd"/>
            <w:r w:rsidRPr="00584732">
              <w:rPr>
                <w:rFonts w:ascii="Times New Roman" w:eastAsia="Calibri" w:hAnsi="Times New Roman" w:cs="Times New Roman"/>
                <w:color w:val="000000"/>
                <w:sz w:val="24"/>
                <w:szCs w:val="24"/>
                <w:lang w:eastAsia="ru-RU"/>
              </w:rPr>
              <w:t xml:space="preserve"> с. Новоюгино, с. Староюгино </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p>
        </w:tc>
        <w:tc>
          <w:tcPr>
            <w:tcW w:w="3212"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Требуется модернизация, замена игровых элементов</w:t>
            </w:r>
          </w:p>
        </w:tc>
        <w:tc>
          <w:tcPr>
            <w:tcW w:w="3680" w:type="dxa"/>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Детская игровая площадка с современными, безопасными игровыми элементами</w:t>
            </w:r>
          </w:p>
        </w:tc>
        <w:tc>
          <w:tcPr>
            <w:tcW w:w="4060" w:type="dxa"/>
            <w:tcBorders>
              <w:top w:val="single" w:sz="4" w:space="0" w:color="auto"/>
            </w:tcBorders>
            <w:vAlign w:val="center"/>
          </w:tcPr>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Создание условий для культурного семейного отдыха;</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Обеспечение пешеходной доступности детских площадок в пределах 5-10 минут;</w:t>
            </w:r>
          </w:p>
          <w:p w:rsidR="00584732" w:rsidRPr="00584732" w:rsidRDefault="00584732" w:rsidP="00584732">
            <w:pPr>
              <w:spacing w:after="0" w:line="240" w:lineRule="auto"/>
              <w:jc w:val="center"/>
              <w:rPr>
                <w:rFonts w:ascii="Times New Roman" w:eastAsia="Calibri" w:hAnsi="Times New Roman" w:cs="Times New Roman"/>
                <w:color w:val="000000"/>
                <w:sz w:val="24"/>
                <w:szCs w:val="24"/>
                <w:lang w:eastAsia="ru-RU"/>
              </w:rPr>
            </w:pPr>
            <w:r w:rsidRPr="00584732">
              <w:rPr>
                <w:rFonts w:ascii="Times New Roman" w:eastAsia="Calibri" w:hAnsi="Times New Roman" w:cs="Times New Roman"/>
                <w:color w:val="000000"/>
                <w:sz w:val="24"/>
                <w:szCs w:val="24"/>
                <w:lang w:eastAsia="ru-RU"/>
              </w:rPr>
              <w:t>Повышение значимости семейных ценностей и роли института семьи в жизни населения.</w:t>
            </w:r>
          </w:p>
        </w:tc>
      </w:tr>
      <w:tr w:rsidR="00584732" w:rsidRPr="00584732" w:rsidTr="006B6B20">
        <w:trPr>
          <w:trHeight w:val="492"/>
        </w:trPr>
        <w:tc>
          <w:tcPr>
            <w:tcW w:w="15595" w:type="dxa"/>
            <w:gridSpan w:val="5"/>
            <w:vAlign w:val="center"/>
          </w:tcPr>
          <w:p w:rsidR="00584732" w:rsidRPr="00584732" w:rsidRDefault="00584732" w:rsidP="00584732">
            <w:pPr>
              <w:spacing w:after="0" w:line="240" w:lineRule="auto"/>
              <w:rPr>
                <w:rFonts w:ascii="Times New Roman" w:eastAsia="Calibri" w:hAnsi="Times New Roman" w:cs="Times New Roman"/>
                <w:b/>
                <w:color w:val="000000"/>
                <w:sz w:val="24"/>
                <w:szCs w:val="24"/>
                <w:lang w:eastAsia="ru-RU"/>
              </w:rPr>
            </w:pPr>
          </w:p>
        </w:tc>
      </w:tr>
    </w:tbl>
    <w:p w:rsidR="00584732" w:rsidRPr="00584732" w:rsidRDefault="00584732" w:rsidP="00584732">
      <w:pPr>
        <w:spacing w:after="0" w:line="240" w:lineRule="auto"/>
        <w:jc w:val="center"/>
        <w:rPr>
          <w:rFonts w:ascii="Times New Roman" w:eastAsia="Times New Roman" w:hAnsi="Times New Roman" w:cs="Times New Roman"/>
          <w:b/>
          <w:color w:val="000000"/>
          <w:sz w:val="24"/>
          <w:szCs w:val="24"/>
          <w:lang w:eastAsia="ru-RU"/>
        </w:rPr>
        <w:sectPr w:rsidR="00584732" w:rsidRPr="00584732" w:rsidSect="008E536D">
          <w:pgSz w:w="16838" w:h="11906" w:orient="landscape"/>
          <w:pgMar w:top="1134" w:right="539" w:bottom="425" w:left="1134" w:header="709" w:footer="709" w:gutter="0"/>
          <w:cols w:space="708"/>
          <w:docGrid w:linePitch="360"/>
        </w:sectPr>
      </w:pPr>
    </w:p>
    <w:p w:rsidR="00584732" w:rsidRPr="00584732" w:rsidRDefault="00584732" w:rsidP="00584732">
      <w:pPr>
        <w:spacing w:after="0" w:line="240" w:lineRule="auto"/>
        <w:jc w:val="center"/>
        <w:rPr>
          <w:rFonts w:ascii="Arial" w:eastAsia="Times New Roman" w:hAnsi="Arial" w:cs="Arial"/>
          <w:b/>
          <w:color w:val="000000"/>
          <w:sz w:val="24"/>
          <w:szCs w:val="24"/>
          <w:lang w:eastAsia="ru-RU"/>
        </w:rPr>
      </w:pPr>
      <w:r w:rsidRPr="00584732">
        <w:rPr>
          <w:rFonts w:ascii="Arial" w:eastAsia="Times New Roman" w:hAnsi="Arial" w:cs="Arial"/>
          <w:b/>
          <w:color w:val="000000"/>
          <w:sz w:val="24"/>
          <w:szCs w:val="24"/>
          <w:lang w:eastAsia="ru-RU"/>
        </w:rPr>
        <w:lastRenderedPageBreak/>
        <w:t>7. ПРЕДЛОЖЕНИЯ ПО СОВЕРШЕНСТВОВАНИЮ НОРМАТИВНО-ПРАВОВОГО И ИНФОРМАЦИОННОГО ОБЕСПЕЧЕНИЯ РАЗВИТИЯ СОЦИАЛЬНОЙ ИНФРАСТРУКТУРЫ.</w:t>
      </w:r>
    </w:p>
    <w:p w:rsidR="00584732" w:rsidRPr="00584732" w:rsidRDefault="00584732" w:rsidP="00584732">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584732" w:rsidRPr="00584732" w:rsidRDefault="00584732" w:rsidP="00584732">
      <w:pPr>
        <w:widowControl w:val="0"/>
        <w:suppressAutoHyphens/>
        <w:autoSpaceDE w:val="0"/>
        <w:spacing w:after="0" w:line="240" w:lineRule="auto"/>
        <w:ind w:firstLine="567"/>
        <w:jc w:val="both"/>
        <w:rPr>
          <w:rFonts w:ascii="Arial" w:eastAsia="Arial Unicode MS" w:hAnsi="Arial" w:cs="Arial"/>
          <w:color w:val="000000"/>
          <w:sz w:val="24"/>
          <w:szCs w:val="24"/>
          <w:lang w:eastAsia="ru-RU"/>
        </w:rPr>
      </w:pPr>
      <w:r w:rsidRPr="00584732">
        <w:rPr>
          <w:rFonts w:ascii="Arial" w:eastAsia="TimesNewRomanPSMT" w:hAnsi="Arial" w:cs="Arial"/>
          <w:color w:val="000000"/>
          <w:sz w:val="24"/>
          <w:szCs w:val="24"/>
          <w:lang w:eastAsia="ru-RU"/>
        </w:rPr>
        <w:t xml:space="preserve">Программа комплексного развития социальной инфраструктуры Новоюгинского сельского поселения на 2022-2036 гг. разработана на основании </w:t>
      </w:r>
      <w:proofErr w:type="gramStart"/>
      <w:r w:rsidRPr="00584732">
        <w:rPr>
          <w:rFonts w:ascii="Arial" w:eastAsia="TimesNewRomanPSMT" w:hAnsi="Arial" w:cs="Arial"/>
          <w:color w:val="000000"/>
          <w:sz w:val="24"/>
          <w:szCs w:val="24"/>
          <w:lang w:eastAsia="ru-RU"/>
        </w:rPr>
        <w:t>утвержденных</w:t>
      </w:r>
      <w:proofErr w:type="gramEnd"/>
      <w:r w:rsidRPr="00584732">
        <w:rPr>
          <w:rFonts w:ascii="Arial" w:eastAsia="TimesNewRomanPSMT" w:hAnsi="Arial" w:cs="Arial"/>
          <w:color w:val="000000"/>
          <w:sz w:val="24"/>
          <w:szCs w:val="24"/>
          <w:lang w:eastAsia="ru-RU"/>
        </w:rPr>
        <w:t xml:space="preserve"> Генерального плана Новоюгинского сельского поселения - основного градостроительного документа муниципального образования - и </w:t>
      </w:r>
      <w:r w:rsidRPr="00584732">
        <w:rPr>
          <w:rFonts w:ascii="Arial" w:eastAsia="Arial Unicode MS" w:hAnsi="Arial" w:cs="Arial"/>
          <w:color w:val="000000"/>
          <w:sz w:val="24"/>
          <w:szCs w:val="24"/>
          <w:lang w:eastAsia="ru-RU"/>
        </w:rPr>
        <w:t>Программы социально-экономического развития Новоюгинского сельского поселения.</w:t>
      </w:r>
    </w:p>
    <w:p w:rsidR="00584732" w:rsidRPr="00584732" w:rsidRDefault="00584732" w:rsidP="00584732">
      <w:pPr>
        <w:widowControl w:val="0"/>
        <w:suppressAutoHyphens/>
        <w:autoSpaceDE w:val="0"/>
        <w:spacing w:after="0" w:line="240" w:lineRule="auto"/>
        <w:ind w:firstLine="567"/>
        <w:jc w:val="both"/>
        <w:rPr>
          <w:rFonts w:ascii="Arial" w:eastAsia="TimesNewRomanPSMT" w:hAnsi="Arial" w:cs="Arial"/>
          <w:color w:val="000000"/>
          <w:sz w:val="24"/>
          <w:szCs w:val="24"/>
          <w:lang w:eastAsia="ru-RU"/>
        </w:rPr>
      </w:pPr>
      <w:r w:rsidRPr="00584732">
        <w:rPr>
          <w:rFonts w:ascii="Arial" w:eastAsia="TimesNewRomanPSMT" w:hAnsi="Arial" w:cs="Arial"/>
          <w:color w:val="000000"/>
          <w:sz w:val="24"/>
          <w:szCs w:val="24"/>
          <w:lang w:eastAsia="ru-RU"/>
        </w:rPr>
        <w:t xml:space="preserve">При внесении изменений, дополнений в указанные документы, а также в документы территориального планирования вышестоящих уровней, разработке и принятии новых документов территориального планирования необходима корректировка и положений Программы. </w:t>
      </w:r>
    </w:p>
    <w:p w:rsidR="00584732" w:rsidRPr="00584732" w:rsidRDefault="00584732" w:rsidP="00584732">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Реализация Программы осуществляется на основе положений действующего законодательства Российской Федерации, Томской области, нормативных правовых актов Каргасокского района, Новоюгинского сельского поселения.</w:t>
      </w:r>
    </w:p>
    <w:p w:rsidR="00584732" w:rsidRPr="00584732" w:rsidRDefault="00584732" w:rsidP="00584732">
      <w:pPr>
        <w:widowControl w:val="0"/>
        <w:suppressAutoHyphens/>
        <w:autoSpaceDE w:val="0"/>
        <w:spacing w:after="0" w:line="240" w:lineRule="auto"/>
        <w:ind w:firstLine="567"/>
        <w:jc w:val="both"/>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 xml:space="preserve">С целью обеспечения деятельности учреждений социальной инфраструктуры на уровне района и уровне поселения разработан и утвержден весь перечень необходимых нормативно-правовых актов. В актуальном состоянии поддерживаются Уставы учреждений, Положения о системе оплаты труда, о проведении аттестации сотрудников. Имеются перечни видов услуг, оказываемых учреждениями на платной и бесплатной основе. </w:t>
      </w:r>
    </w:p>
    <w:p w:rsidR="00584732" w:rsidRPr="00584732" w:rsidRDefault="00584732" w:rsidP="00584732">
      <w:pPr>
        <w:suppressAutoHyphens/>
        <w:spacing w:after="0" w:line="240" w:lineRule="auto"/>
        <w:ind w:firstLine="567"/>
        <w:jc w:val="both"/>
        <w:textAlignment w:val="baseline"/>
        <w:rPr>
          <w:rFonts w:ascii="Arial" w:eastAsia="Times New Roman" w:hAnsi="Arial" w:cs="Arial"/>
          <w:bCs/>
          <w:color w:val="000000"/>
          <w:kern w:val="2"/>
          <w:sz w:val="24"/>
          <w:szCs w:val="24"/>
          <w:lang w:eastAsia="ar-SA"/>
        </w:rPr>
      </w:pPr>
      <w:r w:rsidRPr="00584732">
        <w:rPr>
          <w:rFonts w:ascii="Arial" w:eastAsia="Times New Roman" w:hAnsi="Arial" w:cs="Arial"/>
          <w:color w:val="000000"/>
          <w:sz w:val="24"/>
          <w:szCs w:val="24"/>
          <w:lang w:eastAsia="ru-RU"/>
        </w:rPr>
        <w:t>Главным условием реализации Программы является привлечение в экономику и социальную сферу поселения достаточного объема финансовых ресурсов. Реализация предусмотренных программой мероприятий потребует финансирования за счет сре</w:t>
      </w:r>
      <w:proofErr w:type="gramStart"/>
      <w:r w:rsidRPr="00584732">
        <w:rPr>
          <w:rFonts w:ascii="Arial" w:eastAsia="Times New Roman" w:hAnsi="Arial" w:cs="Arial"/>
          <w:color w:val="000000"/>
          <w:sz w:val="24"/>
          <w:szCs w:val="24"/>
          <w:lang w:eastAsia="ru-RU"/>
        </w:rPr>
        <w:t>дств вс</w:t>
      </w:r>
      <w:proofErr w:type="gramEnd"/>
      <w:r w:rsidRPr="00584732">
        <w:rPr>
          <w:rFonts w:ascii="Arial" w:eastAsia="Times New Roman" w:hAnsi="Arial" w:cs="Arial"/>
          <w:color w:val="000000"/>
          <w:sz w:val="24"/>
          <w:szCs w:val="24"/>
          <w:lang w:eastAsia="ru-RU"/>
        </w:rPr>
        <w:t xml:space="preserve">ех уровней бюджетов на безвозвратной основе, в том числе финансирование из внебюджетных источников. Для финансового обеспечения реализации </w:t>
      </w:r>
      <w:r w:rsidRPr="00584732">
        <w:rPr>
          <w:rFonts w:ascii="Arial" w:eastAsia="Times New Roman" w:hAnsi="Arial" w:cs="Arial"/>
          <w:bCs/>
          <w:color w:val="000000"/>
          <w:kern w:val="2"/>
          <w:sz w:val="24"/>
          <w:szCs w:val="24"/>
          <w:lang w:eastAsia="ar-SA"/>
        </w:rPr>
        <w:t>мероприятий Программы необходимо принятие муниципальных правовых актов, определяющих порядок субсидирования мероприятий.</w:t>
      </w:r>
    </w:p>
    <w:p w:rsidR="00584732" w:rsidRPr="00584732" w:rsidRDefault="00584732" w:rsidP="00584732">
      <w:pPr>
        <w:suppressAutoHyphens/>
        <w:spacing w:after="0" w:line="240" w:lineRule="auto"/>
        <w:ind w:firstLine="567"/>
        <w:jc w:val="both"/>
        <w:textAlignment w:val="baseline"/>
        <w:rPr>
          <w:rFonts w:ascii="Arial" w:eastAsia="Times New Roman" w:hAnsi="Arial" w:cs="Arial"/>
          <w:bCs/>
          <w:color w:val="2D2D2D"/>
          <w:kern w:val="2"/>
          <w:sz w:val="24"/>
          <w:szCs w:val="24"/>
          <w:lang w:eastAsia="ar-SA"/>
        </w:rPr>
      </w:pPr>
      <w:r w:rsidRPr="00584732">
        <w:rPr>
          <w:rFonts w:ascii="Arial" w:eastAsia="Times New Roman" w:hAnsi="Arial" w:cs="Arial"/>
          <w:color w:val="000000"/>
          <w:sz w:val="24"/>
          <w:szCs w:val="24"/>
          <w:lang w:eastAsia="ru-RU"/>
        </w:rPr>
        <w:t>Финансирование мероприятий программы за счет средств муниципального образования будет осуществляться исходя из возможностей бюджета. Ежегодно при разработке и утверждении бюджета поселения на очередной финансовый год потребуется корректировка мероприятий Программы</w:t>
      </w:r>
      <w:r w:rsidRPr="00584732">
        <w:rPr>
          <w:rFonts w:ascii="Arial" w:eastAsia="Times New Roman" w:hAnsi="Arial" w:cs="Arial"/>
          <w:bCs/>
          <w:color w:val="2D2D2D"/>
          <w:kern w:val="2"/>
          <w:sz w:val="24"/>
          <w:szCs w:val="24"/>
          <w:lang w:eastAsia="ar-SA"/>
        </w:rPr>
        <w:t>.</w:t>
      </w:r>
    </w:p>
    <w:p w:rsidR="00584732" w:rsidRPr="00584732" w:rsidRDefault="00584732" w:rsidP="00584732">
      <w:pPr>
        <w:suppressAutoHyphens/>
        <w:spacing w:after="0" w:line="240" w:lineRule="auto"/>
        <w:jc w:val="both"/>
        <w:textAlignment w:val="baseline"/>
        <w:rPr>
          <w:rFonts w:ascii="Arial" w:eastAsia="Times New Roman" w:hAnsi="Arial" w:cs="Arial"/>
          <w:color w:val="000000"/>
          <w:sz w:val="24"/>
          <w:szCs w:val="24"/>
          <w:lang w:eastAsia="ru-RU"/>
        </w:rPr>
      </w:pPr>
      <w:r w:rsidRPr="00584732">
        <w:rPr>
          <w:rFonts w:ascii="Arial" w:eastAsia="Times New Roman" w:hAnsi="Arial" w:cs="Arial"/>
          <w:color w:val="000000"/>
          <w:sz w:val="24"/>
          <w:szCs w:val="24"/>
          <w:lang w:eastAsia="ru-RU"/>
        </w:rPr>
        <w:tab/>
      </w:r>
      <w:r w:rsidRPr="00584732">
        <w:rPr>
          <w:rFonts w:ascii="Arial" w:eastAsia="Times New Roman" w:hAnsi="Arial" w:cs="Arial"/>
          <w:bCs/>
          <w:color w:val="000000"/>
          <w:kern w:val="2"/>
          <w:sz w:val="24"/>
          <w:szCs w:val="24"/>
          <w:lang w:eastAsia="ar-SA"/>
        </w:rPr>
        <w:t>Информационное обеспечение Программы осуществляется</w:t>
      </w:r>
      <w:r w:rsidRPr="00584732">
        <w:rPr>
          <w:rFonts w:ascii="Arial" w:eastAsia="Times New Roman" w:hAnsi="Arial" w:cs="Arial"/>
          <w:color w:val="000000"/>
          <w:sz w:val="24"/>
          <w:szCs w:val="24"/>
          <w:lang w:eastAsia="ru-RU"/>
        </w:rPr>
        <w:t xml:space="preserve"> путем публикации сведений о ходе и результатах строительства (реконструкции, модернизации) объектов социальной инфраструктуры в средствах массовой информации Каргасокского района, размещения текста Программы и сведений о ее реализации на официальном сайте Новоюгинского  сельского поселения. </w:t>
      </w:r>
    </w:p>
    <w:p w:rsidR="00797A6C" w:rsidRDefault="00797A6C"/>
    <w:sectPr w:rsidR="00797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A7D" w:rsidRDefault="00584732">
    <w:pPr>
      <w:pStyle w:val="af3"/>
      <w:jc w:val="right"/>
    </w:pPr>
    <w:r>
      <w:fldChar w:fldCharType="begin"/>
    </w:r>
    <w:r>
      <w:instrText xml:space="preserve"> PAGE   \* MERGEFORMAT </w:instrText>
    </w:r>
    <w:r>
      <w:fldChar w:fldCharType="separate"/>
    </w:r>
    <w:r>
      <w:rPr>
        <w:noProof/>
      </w:rPr>
      <w:t>1</w:t>
    </w:r>
    <w:r>
      <w:fldChar w:fldCharType="end"/>
    </w:r>
  </w:p>
  <w:p w:rsidR="00375A7D" w:rsidRDefault="00584732">
    <w:pPr>
      <w:pStyle w:val="af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2740"/>
    <w:multiLevelType w:val="hybridMultilevel"/>
    <w:tmpl w:val="03B482BA"/>
    <w:lvl w:ilvl="0" w:tplc="6E10EAD2">
      <w:start w:val="1"/>
      <w:numFmt w:val="decimal"/>
      <w:pStyle w:val="2"/>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5248DF"/>
    <w:multiLevelType w:val="hybridMultilevel"/>
    <w:tmpl w:val="AC9A4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7EF"/>
    <w:rsid w:val="003637EF"/>
    <w:rsid w:val="00584732"/>
    <w:rsid w:val="0079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4732"/>
    <w:pPr>
      <w:keepNext/>
      <w:spacing w:after="0" w:line="240" w:lineRule="auto"/>
      <w:outlineLvl w:val="0"/>
    </w:pPr>
    <w:rPr>
      <w:rFonts w:ascii="Times New Roman" w:eastAsia="Times New Roman" w:hAnsi="Times New Roman" w:cs="Times New Roman"/>
      <w:sz w:val="28"/>
      <w:szCs w:val="24"/>
      <w:lang w:val="x-none" w:eastAsia="ru-RU"/>
    </w:rPr>
  </w:style>
  <w:style w:type="paragraph" w:styleId="20">
    <w:name w:val="heading 2"/>
    <w:basedOn w:val="a"/>
    <w:next w:val="a"/>
    <w:link w:val="21"/>
    <w:qFormat/>
    <w:rsid w:val="00584732"/>
    <w:pPr>
      <w:keepNext/>
      <w:keepLines/>
      <w:spacing w:before="200" w:after="0" w:line="240" w:lineRule="auto"/>
      <w:outlineLvl w:val="1"/>
    </w:pPr>
    <w:rPr>
      <w:rFonts w:ascii="Cambria" w:eastAsia="Times New Roman" w:hAnsi="Cambria" w:cs="Times New Roman"/>
      <w:b/>
      <w:bCs/>
      <w:color w:val="4F81BD"/>
      <w:sz w:val="26"/>
      <w:szCs w:val="26"/>
      <w:lang w:val="x-none" w:eastAsia="ru-RU"/>
    </w:rPr>
  </w:style>
  <w:style w:type="paragraph" w:styleId="3">
    <w:name w:val="heading 3"/>
    <w:basedOn w:val="a"/>
    <w:next w:val="a"/>
    <w:link w:val="30"/>
    <w:qFormat/>
    <w:rsid w:val="00584732"/>
    <w:pPr>
      <w:keepNext/>
      <w:keepLines/>
      <w:spacing w:before="200" w:after="0" w:line="240" w:lineRule="auto"/>
      <w:outlineLvl w:val="2"/>
    </w:pPr>
    <w:rPr>
      <w:rFonts w:ascii="Cambria" w:eastAsia="Times New Roman" w:hAnsi="Cambria" w:cs="Times New Roman"/>
      <w:b/>
      <w:bCs/>
      <w:color w:val="4F81BD"/>
      <w:sz w:val="20"/>
      <w:szCs w:val="20"/>
      <w:lang w:val="x-none" w:eastAsia="ru-RU"/>
    </w:rPr>
  </w:style>
  <w:style w:type="paragraph" w:styleId="4">
    <w:name w:val="heading 4"/>
    <w:basedOn w:val="a"/>
    <w:next w:val="a"/>
    <w:link w:val="40"/>
    <w:qFormat/>
    <w:rsid w:val="00584732"/>
    <w:pPr>
      <w:keepNext/>
      <w:keepLines/>
      <w:spacing w:before="200" w:after="0" w:line="240" w:lineRule="auto"/>
      <w:outlineLvl w:val="3"/>
    </w:pPr>
    <w:rPr>
      <w:rFonts w:ascii="Cambria" w:eastAsia="Times New Roman" w:hAnsi="Cambria" w:cs="Times New Roman"/>
      <w:b/>
      <w:bCs/>
      <w:i/>
      <w:iCs/>
      <w:color w:val="4F81BD"/>
      <w:sz w:val="20"/>
      <w:szCs w:val="20"/>
      <w:lang w:val="x-none" w:eastAsia="ru-RU"/>
    </w:rPr>
  </w:style>
  <w:style w:type="paragraph" w:styleId="5">
    <w:name w:val="heading 5"/>
    <w:basedOn w:val="a"/>
    <w:next w:val="a"/>
    <w:link w:val="50"/>
    <w:uiPriority w:val="9"/>
    <w:qFormat/>
    <w:rsid w:val="00584732"/>
    <w:pPr>
      <w:spacing w:before="240" w:after="60" w:line="240" w:lineRule="auto"/>
      <w:outlineLvl w:val="4"/>
    </w:pPr>
    <w:rPr>
      <w:rFonts w:ascii="Calibri" w:eastAsia="Times New Roman" w:hAnsi="Calibri" w:cs="Times New Roman"/>
      <w:b/>
      <w:bCs/>
      <w:i/>
      <w:iCs/>
      <w:sz w:val="26"/>
      <w:szCs w:val="26"/>
      <w:lang w:val="x-none" w:eastAsia="ru-RU"/>
    </w:rPr>
  </w:style>
  <w:style w:type="paragraph" w:styleId="6">
    <w:name w:val="heading 6"/>
    <w:basedOn w:val="a"/>
    <w:next w:val="a"/>
    <w:link w:val="60"/>
    <w:uiPriority w:val="9"/>
    <w:qFormat/>
    <w:rsid w:val="00584732"/>
    <w:pPr>
      <w:spacing w:before="240" w:after="60" w:line="240" w:lineRule="auto"/>
      <w:outlineLvl w:val="5"/>
    </w:pPr>
    <w:rPr>
      <w:rFonts w:ascii="Calibri" w:eastAsia="Times New Roman" w:hAnsi="Calibri" w:cs="Times New Roman"/>
      <w:b/>
      <w:bCs/>
      <w:sz w:val="20"/>
      <w:szCs w:val="20"/>
      <w:lang w:val="x-none" w:eastAsia="ru-RU"/>
    </w:rPr>
  </w:style>
  <w:style w:type="paragraph" w:styleId="7">
    <w:name w:val="heading 7"/>
    <w:basedOn w:val="a"/>
    <w:next w:val="a"/>
    <w:link w:val="70"/>
    <w:qFormat/>
    <w:rsid w:val="00584732"/>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ru-RU"/>
    </w:rPr>
  </w:style>
  <w:style w:type="paragraph" w:styleId="8">
    <w:name w:val="heading 8"/>
    <w:basedOn w:val="a"/>
    <w:next w:val="a"/>
    <w:link w:val="80"/>
    <w:qFormat/>
    <w:rsid w:val="00584732"/>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ru-RU"/>
    </w:rPr>
  </w:style>
  <w:style w:type="paragraph" w:styleId="9">
    <w:name w:val="heading 9"/>
    <w:basedOn w:val="a"/>
    <w:next w:val="a"/>
    <w:link w:val="90"/>
    <w:qFormat/>
    <w:rsid w:val="00584732"/>
    <w:pPr>
      <w:tabs>
        <w:tab w:val="num" w:pos="1584"/>
      </w:tabs>
      <w:spacing w:before="240" w:after="60" w:line="240" w:lineRule="auto"/>
      <w:ind w:left="1584" w:hanging="1584"/>
      <w:outlineLvl w:val="8"/>
    </w:pPr>
    <w:rPr>
      <w:rFonts w:ascii="Arial" w:eastAsia="Times New Roman" w:hAnsi="Arial" w:cs="Times New Roman"/>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732"/>
    <w:rPr>
      <w:rFonts w:ascii="Times New Roman" w:eastAsia="Times New Roman" w:hAnsi="Times New Roman" w:cs="Times New Roman"/>
      <w:sz w:val="28"/>
      <w:szCs w:val="24"/>
      <w:lang w:val="x-none" w:eastAsia="ru-RU"/>
    </w:rPr>
  </w:style>
  <w:style w:type="character" w:customStyle="1" w:styleId="21">
    <w:name w:val="Заголовок 2 Знак"/>
    <w:basedOn w:val="a0"/>
    <w:link w:val="20"/>
    <w:rsid w:val="00584732"/>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rsid w:val="00584732"/>
    <w:rPr>
      <w:rFonts w:ascii="Cambria" w:eastAsia="Times New Roman" w:hAnsi="Cambria" w:cs="Times New Roman"/>
      <w:b/>
      <w:bCs/>
      <w:color w:val="4F81BD"/>
      <w:sz w:val="20"/>
      <w:szCs w:val="20"/>
      <w:lang w:val="x-none" w:eastAsia="ru-RU"/>
    </w:rPr>
  </w:style>
  <w:style w:type="character" w:customStyle="1" w:styleId="40">
    <w:name w:val="Заголовок 4 Знак"/>
    <w:basedOn w:val="a0"/>
    <w:link w:val="4"/>
    <w:rsid w:val="00584732"/>
    <w:rPr>
      <w:rFonts w:ascii="Cambria" w:eastAsia="Times New Roman" w:hAnsi="Cambria" w:cs="Times New Roman"/>
      <w:b/>
      <w:bCs/>
      <w:i/>
      <w:iCs/>
      <w:color w:val="4F81BD"/>
      <w:sz w:val="20"/>
      <w:szCs w:val="20"/>
      <w:lang w:val="x-none" w:eastAsia="ru-RU"/>
    </w:rPr>
  </w:style>
  <w:style w:type="character" w:customStyle="1" w:styleId="50">
    <w:name w:val="Заголовок 5 Знак"/>
    <w:basedOn w:val="a0"/>
    <w:link w:val="5"/>
    <w:uiPriority w:val="9"/>
    <w:rsid w:val="00584732"/>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584732"/>
    <w:rPr>
      <w:rFonts w:ascii="Calibri" w:eastAsia="Times New Roman" w:hAnsi="Calibri" w:cs="Times New Roman"/>
      <w:b/>
      <w:bCs/>
      <w:sz w:val="20"/>
      <w:szCs w:val="20"/>
      <w:lang w:val="x-none" w:eastAsia="ru-RU"/>
    </w:rPr>
  </w:style>
  <w:style w:type="character" w:customStyle="1" w:styleId="70">
    <w:name w:val="Заголовок 7 Знак"/>
    <w:basedOn w:val="a0"/>
    <w:link w:val="7"/>
    <w:rsid w:val="00584732"/>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584732"/>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rsid w:val="00584732"/>
    <w:rPr>
      <w:rFonts w:ascii="Arial" w:eastAsia="Times New Roman" w:hAnsi="Arial" w:cs="Times New Roman"/>
      <w:sz w:val="20"/>
      <w:szCs w:val="20"/>
      <w:lang w:val="x-none" w:eastAsia="ru-RU"/>
    </w:rPr>
  </w:style>
  <w:style w:type="numbering" w:customStyle="1" w:styleId="11">
    <w:name w:val="Нет списка1"/>
    <w:next w:val="a2"/>
    <w:uiPriority w:val="99"/>
    <w:semiHidden/>
    <w:unhideWhenUsed/>
    <w:rsid w:val="00584732"/>
  </w:style>
  <w:style w:type="paragraph" w:styleId="a3">
    <w:name w:val="Title"/>
    <w:basedOn w:val="a"/>
    <w:link w:val="a4"/>
    <w:qFormat/>
    <w:rsid w:val="00584732"/>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4">
    <w:name w:val="Название Знак"/>
    <w:basedOn w:val="a0"/>
    <w:link w:val="a3"/>
    <w:rsid w:val="00584732"/>
    <w:rPr>
      <w:rFonts w:ascii="Times New Roman" w:eastAsia="Times New Roman" w:hAnsi="Times New Roman" w:cs="Times New Roman"/>
      <w:b/>
      <w:sz w:val="28"/>
      <w:szCs w:val="20"/>
      <w:lang w:val="x-none" w:eastAsia="ru-RU"/>
    </w:rPr>
  </w:style>
  <w:style w:type="table" w:styleId="a5">
    <w:name w:val="Table Grid"/>
    <w:basedOn w:val="a1"/>
    <w:uiPriority w:val="59"/>
    <w:rsid w:val="0058473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aliases w:val="Обычный (Web),Обычный (Web)1"/>
    <w:basedOn w:val="a"/>
    <w:qFormat/>
    <w:rsid w:val="00584732"/>
    <w:pPr>
      <w:spacing w:before="26" w:after="26" w:line="240" w:lineRule="auto"/>
    </w:pPr>
    <w:rPr>
      <w:rFonts w:ascii="Arial" w:eastAsia="Times New Roman" w:hAnsi="Arial" w:cs="Arial"/>
      <w:color w:val="332E2D"/>
      <w:spacing w:val="2"/>
      <w:sz w:val="24"/>
      <w:szCs w:val="24"/>
      <w:lang w:eastAsia="ru-RU"/>
    </w:rPr>
  </w:style>
  <w:style w:type="paragraph" w:styleId="a7">
    <w:name w:val="Plain Text"/>
    <w:basedOn w:val="a"/>
    <w:link w:val="a8"/>
    <w:rsid w:val="00584732"/>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0"/>
      <w:szCs w:val="20"/>
      <w:lang w:val="x-none" w:eastAsia="ru-RU"/>
    </w:rPr>
  </w:style>
  <w:style w:type="character" w:customStyle="1" w:styleId="a8">
    <w:name w:val="Текст Знак"/>
    <w:basedOn w:val="a0"/>
    <w:link w:val="a7"/>
    <w:rsid w:val="00584732"/>
    <w:rPr>
      <w:rFonts w:ascii="Courier New" w:eastAsia="Times New Roman" w:hAnsi="Courier New" w:cs="Times New Roman"/>
      <w:sz w:val="20"/>
      <w:szCs w:val="20"/>
      <w:lang w:val="x-none" w:eastAsia="ru-RU"/>
    </w:rPr>
  </w:style>
  <w:style w:type="paragraph" w:styleId="a9">
    <w:name w:val="Balloon Text"/>
    <w:basedOn w:val="a"/>
    <w:link w:val="aa"/>
    <w:unhideWhenUsed/>
    <w:rsid w:val="00584732"/>
    <w:pPr>
      <w:spacing w:after="0" w:line="240" w:lineRule="auto"/>
    </w:pPr>
    <w:rPr>
      <w:rFonts w:ascii="Tahoma" w:eastAsia="Times New Roman" w:hAnsi="Tahoma" w:cs="Times New Roman"/>
      <w:color w:val="000000"/>
      <w:sz w:val="16"/>
      <w:szCs w:val="16"/>
      <w:lang w:val="x-none" w:eastAsia="ru-RU"/>
    </w:rPr>
  </w:style>
  <w:style w:type="character" w:customStyle="1" w:styleId="aa">
    <w:name w:val="Текст выноски Знак"/>
    <w:basedOn w:val="a0"/>
    <w:link w:val="a9"/>
    <w:rsid w:val="00584732"/>
    <w:rPr>
      <w:rFonts w:ascii="Tahoma" w:eastAsia="Times New Roman" w:hAnsi="Tahoma" w:cs="Times New Roman"/>
      <w:color w:val="000000"/>
      <w:sz w:val="16"/>
      <w:szCs w:val="16"/>
      <w:lang w:val="x-none" w:eastAsia="ru-RU"/>
    </w:rPr>
  </w:style>
  <w:style w:type="paragraph" w:customStyle="1" w:styleId="ConsPlusNormal">
    <w:name w:val="ConsPlusNormal"/>
    <w:link w:val="ConsPlusNormal0"/>
    <w:rsid w:val="005847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 Spacing"/>
    <w:link w:val="ac"/>
    <w:uiPriority w:val="1"/>
    <w:qFormat/>
    <w:rsid w:val="00584732"/>
    <w:pPr>
      <w:spacing w:after="0" w:line="240" w:lineRule="auto"/>
    </w:pPr>
    <w:rPr>
      <w:rFonts w:ascii="Calibri" w:eastAsia="Times New Roman" w:hAnsi="Calibri" w:cs="Times New Roman"/>
      <w:lang w:eastAsia="ru-RU"/>
    </w:rPr>
  </w:style>
  <w:style w:type="paragraph" w:styleId="ad">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e"/>
    <w:rsid w:val="00584732"/>
    <w:pPr>
      <w:widowControl w:val="0"/>
      <w:shd w:val="clear" w:color="auto" w:fill="FFFFFF"/>
      <w:spacing w:after="0" w:line="226" w:lineRule="exact"/>
    </w:pPr>
    <w:rPr>
      <w:rFonts w:ascii="Times New Roman" w:eastAsia="Times New Roman" w:hAnsi="Times New Roman" w:cs="Times New Roman"/>
      <w:spacing w:val="-1"/>
      <w:sz w:val="18"/>
      <w:szCs w:val="18"/>
      <w:lang w:val="x-none" w:eastAsia="ru-RU"/>
    </w:rPr>
  </w:style>
  <w:style w:type="character" w:customStyle="1" w:styleId="ae">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d"/>
    <w:rsid w:val="00584732"/>
    <w:rPr>
      <w:rFonts w:ascii="Times New Roman" w:eastAsia="Times New Roman" w:hAnsi="Times New Roman" w:cs="Times New Roman"/>
      <w:spacing w:val="-1"/>
      <w:sz w:val="18"/>
      <w:szCs w:val="18"/>
      <w:shd w:val="clear" w:color="auto" w:fill="FFFFFF"/>
      <w:lang w:val="x-none" w:eastAsia="ru-RU"/>
    </w:rPr>
  </w:style>
  <w:style w:type="character" w:customStyle="1" w:styleId="ConsPlusNormal0">
    <w:name w:val="ConsPlusNormal Знак"/>
    <w:link w:val="ConsPlusNormal"/>
    <w:locked/>
    <w:rsid w:val="00584732"/>
    <w:rPr>
      <w:rFonts w:ascii="Arial" w:eastAsia="Times New Roman" w:hAnsi="Arial" w:cs="Arial"/>
      <w:sz w:val="20"/>
      <w:szCs w:val="20"/>
      <w:lang w:eastAsia="ru-RU"/>
    </w:rPr>
  </w:style>
  <w:style w:type="character" w:styleId="af">
    <w:name w:val="Hyperlink"/>
    <w:uiPriority w:val="99"/>
    <w:rsid w:val="00584732"/>
    <w:rPr>
      <w:color w:val="0000FF"/>
      <w:u w:val="single"/>
    </w:rPr>
  </w:style>
  <w:style w:type="paragraph" w:customStyle="1" w:styleId="c">
    <w:name w:val="c"/>
    <w:basedOn w:val="a"/>
    <w:rsid w:val="00584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847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584732"/>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blk">
    <w:name w:val="blk"/>
    <w:basedOn w:val="a0"/>
    <w:rsid w:val="00584732"/>
  </w:style>
  <w:style w:type="character" w:customStyle="1" w:styleId="r">
    <w:name w:val="r"/>
    <w:basedOn w:val="a0"/>
    <w:rsid w:val="00584732"/>
  </w:style>
  <w:style w:type="paragraph" w:customStyle="1" w:styleId="Standard">
    <w:name w:val="Standard"/>
    <w:uiPriority w:val="99"/>
    <w:rsid w:val="0058473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f0">
    <w:name w:val="List Paragraph"/>
    <w:basedOn w:val="a"/>
    <w:uiPriority w:val="34"/>
    <w:qFormat/>
    <w:rsid w:val="00584732"/>
    <w:pPr>
      <w:spacing w:after="0" w:line="240" w:lineRule="auto"/>
      <w:ind w:left="720"/>
      <w:contextualSpacing/>
    </w:pPr>
    <w:rPr>
      <w:rFonts w:ascii="Times New Roman" w:eastAsia="Times New Roman" w:hAnsi="Times New Roman" w:cs="Times New Roman"/>
      <w:color w:val="000000"/>
      <w:lang w:eastAsia="ru-RU"/>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
    <w:rsid w:val="00584732"/>
    <w:pPr>
      <w:spacing w:after="160" w:line="240" w:lineRule="exact"/>
      <w:ind w:left="360"/>
    </w:pPr>
    <w:rPr>
      <w:rFonts w:ascii="Verdana" w:eastAsia="Times New Roman" w:hAnsi="Verdana" w:cs="Verdana"/>
      <w:sz w:val="20"/>
      <w:szCs w:val="20"/>
      <w:lang w:val="en-US"/>
    </w:rPr>
  </w:style>
  <w:style w:type="paragraph" w:styleId="af1">
    <w:name w:val="header"/>
    <w:basedOn w:val="a"/>
    <w:link w:val="af2"/>
    <w:rsid w:val="00584732"/>
    <w:pPr>
      <w:tabs>
        <w:tab w:val="center" w:pos="4677"/>
        <w:tab w:val="right" w:pos="9355"/>
      </w:tabs>
      <w:spacing w:after="0" w:line="240" w:lineRule="auto"/>
      <w:ind w:left="-27"/>
    </w:pPr>
    <w:rPr>
      <w:rFonts w:ascii="Times New Roman" w:eastAsia="Times New Roman" w:hAnsi="Times New Roman" w:cs="Times New Roman"/>
      <w:sz w:val="24"/>
      <w:szCs w:val="24"/>
      <w:lang w:val="x-none" w:eastAsia="ru-RU"/>
    </w:rPr>
  </w:style>
  <w:style w:type="character" w:customStyle="1" w:styleId="af2">
    <w:name w:val="Верхний колонтитул Знак"/>
    <w:basedOn w:val="a0"/>
    <w:link w:val="af1"/>
    <w:rsid w:val="00584732"/>
    <w:rPr>
      <w:rFonts w:ascii="Times New Roman" w:eastAsia="Times New Roman" w:hAnsi="Times New Roman" w:cs="Times New Roman"/>
      <w:sz w:val="24"/>
      <w:szCs w:val="24"/>
      <w:lang w:val="x-none" w:eastAsia="ru-RU"/>
    </w:rPr>
  </w:style>
  <w:style w:type="paragraph" w:customStyle="1" w:styleId="2">
    <w:name w:val="Мой заголовок 2"/>
    <w:basedOn w:val="4"/>
    <w:rsid w:val="00584732"/>
    <w:pPr>
      <w:keepNext w:val="0"/>
      <w:keepLines w:val="0"/>
      <w:numPr>
        <w:numId w:val="1"/>
      </w:numPr>
      <w:spacing w:before="240" w:after="60"/>
    </w:pPr>
    <w:rPr>
      <w:rFonts w:ascii="Times New Roman" w:hAnsi="Times New Roman"/>
      <w:i w:val="0"/>
      <w:iCs w:val="0"/>
      <w:color w:val="auto"/>
      <w:sz w:val="28"/>
      <w:szCs w:val="28"/>
    </w:rPr>
  </w:style>
  <w:style w:type="paragraph" w:customStyle="1" w:styleId="s13">
    <w:name w:val="s_13"/>
    <w:basedOn w:val="a"/>
    <w:rsid w:val="00584732"/>
    <w:pPr>
      <w:spacing w:after="0" w:line="240" w:lineRule="auto"/>
      <w:ind w:firstLine="720"/>
    </w:pPr>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584732"/>
    <w:pPr>
      <w:tabs>
        <w:tab w:val="center" w:pos="4677"/>
        <w:tab w:val="right" w:pos="9355"/>
      </w:tabs>
      <w:spacing w:after="0" w:line="240" w:lineRule="auto"/>
    </w:pPr>
    <w:rPr>
      <w:rFonts w:ascii="Times New Roman" w:eastAsia="Times New Roman" w:hAnsi="Times New Roman" w:cs="Times New Roman"/>
      <w:color w:val="000000"/>
      <w:sz w:val="20"/>
      <w:szCs w:val="20"/>
      <w:lang w:val="x-none" w:eastAsia="ru-RU"/>
    </w:rPr>
  </w:style>
  <w:style w:type="character" w:customStyle="1" w:styleId="af4">
    <w:name w:val="Нижний колонтитул Знак"/>
    <w:basedOn w:val="a0"/>
    <w:link w:val="af3"/>
    <w:uiPriority w:val="99"/>
    <w:rsid w:val="00584732"/>
    <w:rPr>
      <w:rFonts w:ascii="Times New Roman" w:eastAsia="Times New Roman" w:hAnsi="Times New Roman" w:cs="Times New Roman"/>
      <w:color w:val="000000"/>
      <w:sz w:val="20"/>
      <w:szCs w:val="20"/>
      <w:lang w:val="x-none" w:eastAsia="ru-RU"/>
    </w:rPr>
  </w:style>
  <w:style w:type="paragraph" w:customStyle="1" w:styleId="ConsNormal">
    <w:name w:val="ConsNormal"/>
    <w:rsid w:val="005847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Абзац списка1"/>
    <w:basedOn w:val="a"/>
    <w:rsid w:val="00584732"/>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22">
    <w:name w:val="Body Text Indent 2"/>
    <w:basedOn w:val="a"/>
    <w:link w:val="23"/>
    <w:rsid w:val="00584732"/>
    <w:pPr>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23">
    <w:name w:val="Основной текст с отступом 2 Знак"/>
    <w:basedOn w:val="a0"/>
    <w:link w:val="22"/>
    <w:rsid w:val="00584732"/>
    <w:rPr>
      <w:rFonts w:ascii="Times New Roman" w:eastAsia="Times New Roman" w:hAnsi="Times New Roman" w:cs="Times New Roman"/>
      <w:sz w:val="24"/>
      <w:szCs w:val="24"/>
      <w:lang w:val="x-none" w:eastAsia="ru-RU"/>
    </w:rPr>
  </w:style>
  <w:style w:type="character" w:styleId="af5">
    <w:name w:val="page number"/>
    <w:basedOn w:val="a0"/>
    <w:rsid w:val="00584732"/>
  </w:style>
  <w:style w:type="paragraph" w:customStyle="1" w:styleId="Style2">
    <w:name w:val="Style2"/>
    <w:basedOn w:val="a"/>
    <w:uiPriority w:val="99"/>
    <w:rsid w:val="005847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5847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584732"/>
    <w:rPr>
      <w:rFonts w:ascii="Times New Roman" w:hAnsi="Times New Roman" w:cs="Times New Roman"/>
      <w:sz w:val="20"/>
      <w:szCs w:val="20"/>
    </w:rPr>
  </w:style>
  <w:style w:type="character" w:customStyle="1" w:styleId="FontStyle12">
    <w:name w:val="Font Style12"/>
    <w:uiPriority w:val="99"/>
    <w:rsid w:val="00584732"/>
    <w:rPr>
      <w:rFonts w:ascii="Times New Roman" w:hAnsi="Times New Roman" w:cs="Times New Roman"/>
      <w:b/>
      <w:bCs/>
      <w:sz w:val="20"/>
      <w:szCs w:val="20"/>
    </w:rPr>
  </w:style>
  <w:style w:type="paragraph" w:customStyle="1" w:styleId="Style9">
    <w:name w:val="Style9"/>
    <w:basedOn w:val="a"/>
    <w:uiPriority w:val="99"/>
    <w:rsid w:val="00584732"/>
    <w:pPr>
      <w:widowControl w:val="0"/>
      <w:autoSpaceDE w:val="0"/>
      <w:autoSpaceDN w:val="0"/>
      <w:adjustRightInd w:val="0"/>
      <w:spacing w:after="0" w:line="414" w:lineRule="exact"/>
      <w:ind w:firstLine="538"/>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584732"/>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584732"/>
    <w:pPr>
      <w:widowControl w:val="0"/>
      <w:autoSpaceDE w:val="0"/>
      <w:autoSpaceDN w:val="0"/>
      <w:adjustRightInd w:val="0"/>
      <w:spacing w:after="0" w:line="233" w:lineRule="exact"/>
      <w:jc w:val="center"/>
    </w:pPr>
    <w:rPr>
      <w:rFonts w:ascii="Times New Roman" w:eastAsia="Times New Roman" w:hAnsi="Times New Roman" w:cs="Times New Roman"/>
      <w:sz w:val="24"/>
      <w:szCs w:val="24"/>
      <w:lang w:eastAsia="ru-RU"/>
    </w:rPr>
  </w:style>
  <w:style w:type="character" w:customStyle="1" w:styleId="FontStyle13">
    <w:name w:val="Font Style13"/>
    <w:uiPriority w:val="99"/>
    <w:rsid w:val="00584732"/>
    <w:rPr>
      <w:rFonts w:ascii="Times New Roman" w:hAnsi="Times New Roman" w:cs="Times New Roman"/>
      <w:b/>
      <w:bCs/>
      <w:sz w:val="24"/>
      <w:szCs w:val="24"/>
    </w:rPr>
  </w:style>
  <w:style w:type="character" w:customStyle="1" w:styleId="FontStyle14">
    <w:name w:val="Font Style14"/>
    <w:uiPriority w:val="99"/>
    <w:rsid w:val="00584732"/>
    <w:rPr>
      <w:rFonts w:ascii="Times New Roman" w:hAnsi="Times New Roman" w:cs="Times New Roman"/>
      <w:b/>
      <w:bCs/>
      <w:i/>
      <w:iCs/>
      <w:spacing w:val="-20"/>
      <w:sz w:val="16"/>
      <w:szCs w:val="16"/>
    </w:rPr>
  </w:style>
  <w:style w:type="paragraph" w:customStyle="1" w:styleId="Style5">
    <w:name w:val="Style5"/>
    <w:basedOn w:val="a"/>
    <w:uiPriority w:val="99"/>
    <w:rsid w:val="005847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584732"/>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584732"/>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5847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84732"/>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584732"/>
    <w:rPr>
      <w:rFonts w:ascii="Times New Roman" w:hAnsi="Times New Roman" w:cs="Times New Roman"/>
      <w:b/>
      <w:bCs/>
      <w:sz w:val="22"/>
      <w:szCs w:val="22"/>
    </w:rPr>
  </w:style>
  <w:style w:type="paragraph" w:customStyle="1" w:styleId="af6">
    <w:name w:val="реквизитПодпись"/>
    <w:basedOn w:val="a"/>
    <w:rsid w:val="00584732"/>
    <w:pPr>
      <w:tabs>
        <w:tab w:val="left" w:pos="6804"/>
      </w:tabs>
      <w:spacing w:before="360" w:after="0" w:line="240" w:lineRule="auto"/>
    </w:pPr>
    <w:rPr>
      <w:rFonts w:ascii="Times New Roman" w:eastAsia="Times New Roman" w:hAnsi="Times New Roman" w:cs="Times New Roman"/>
      <w:sz w:val="24"/>
      <w:szCs w:val="20"/>
      <w:lang w:eastAsia="ru-RU"/>
    </w:rPr>
  </w:style>
  <w:style w:type="character" w:customStyle="1" w:styleId="FontStyle17">
    <w:name w:val="Font Style17"/>
    <w:uiPriority w:val="99"/>
    <w:rsid w:val="00584732"/>
    <w:rPr>
      <w:rFonts w:ascii="Times New Roman" w:hAnsi="Times New Roman" w:cs="Times New Roman"/>
      <w:color w:val="000000"/>
      <w:sz w:val="22"/>
      <w:szCs w:val="22"/>
    </w:rPr>
  </w:style>
  <w:style w:type="paragraph" w:styleId="af7">
    <w:name w:val="Body Text Indent"/>
    <w:basedOn w:val="a"/>
    <w:link w:val="af8"/>
    <w:uiPriority w:val="99"/>
    <w:rsid w:val="00584732"/>
    <w:pPr>
      <w:autoSpaceDE w:val="0"/>
      <w:autoSpaceDN w:val="0"/>
      <w:adjustRightInd w:val="0"/>
      <w:spacing w:after="0" w:line="240" w:lineRule="auto"/>
      <w:ind w:firstLine="540"/>
      <w:jc w:val="both"/>
    </w:pPr>
    <w:rPr>
      <w:rFonts w:ascii="Times New Roman" w:eastAsia="Times New Roman" w:hAnsi="Times New Roman" w:cs="Times New Roman"/>
      <w:b/>
      <w:bCs/>
      <w:color w:val="993300"/>
      <w:sz w:val="26"/>
      <w:szCs w:val="26"/>
      <w:lang w:val="x-none" w:eastAsia="ru-RU"/>
    </w:rPr>
  </w:style>
  <w:style w:type="character" w:customStyle="1" w:styleId="af8">
    <w:name w:val="Основной текст с отступом Знак"/>
    <w:basedOn w:val="a0"/>
    <w:link w:val="af7"/>
    <w:uiPriority w:val="99"/>
    <w:rsid w:val="00584732"/>
    <w:rPr>
      <w:rFonts w:ascii="Times New Roman" w:eastAsia="Times New Roman" w:hAnsi="Times New Roman" w:cs="Times New Roman"/>
      <w:b/>
      <w:bCs/>
      <w:color w:val="993300"/>
      <w:sz w:val="26"/>
      <w:szCs w:val="26"/>
      <w:lang w:val="x-none" w:eastAsia="ru-RU"/>
    </w:rPr>
  </w:style>
  <w:style w:type="paragraph" w:styleId="31">
    <w:name w:val="Body Text Indent 3"/>
    <w:basedOn w:val="a"/>
    <w:link w:val="32"/>
    <w:rsid w:val="00584732"/>
    <w:pPr>
      <w:autoSpaceDE w:val="0"/>
      <w:autoSpaceDN w:val="0"/>
      <w:adjustRightInd w:val="0"/>
      <w:spacing w:after="0" w:line="240" w:lineRule="auto"/>
      <w:ind w:firstLine="540"/>
      <w:jc w:val="both"/>
    </w:pPr>
    <w:rPr>
      <w:rFonts w:ascii="Times New Roman" w:eastAsia="Times New Roman" w:hAnsi="Times New Roman" w:cs="Times New Roman"/>
      <w:b/>
      <w:bCs/>
      <w:color w:val="000000"/>
      <w:sz w:val="26"/>
      <w:szCs w:val="26"/>
      <w:lang w:val="x-none" w:eastAsia="ru-RU"/>
    </w:rPr>
  </w:style>
  <w:style w:type="character" w:customStyle="1" w:styleId="32">
    <w:name w:val="Основной текст с отступом 3 Знак"/>
    <w:basedOn w:val="a0"/>
    <w:link w:val="31"/>
    <w:rsid w:val="00584732"/>
    <w:rPr>
      <w:rFonts w:ascii="Times New Roman" w:eastAsia="Times New Roman" w:hAnsi="Times New Roman" w:cs="Times New Roman"/>
      <w:b/>
      <w:bCs/>
      <w:color w:val="000000"/>
      <w:sz w:val="26"/>
      <w:szCs w:val="26"/>
      <w:lang w:val="x-none" w:eastAsia="ru-RU"/>
    </w:rPr>
  </w:style>
  <w:style w:type="character" w:styleId="af9">
    <w:name w:val="FollowedHyperlink"/>
    <w:uiPriority w:val="99"/>
    <w:unhideWhenUsed/>
    <w:rsid w:val="00584732"/>
    <w:rPr>
      <w:color w:val="800080"/>
      <w:u w:val="single"/>
    </w:rPr>
  </w:style>
  <w:style w:type="paragraph" w:customStyle="1" w:styleId="24">
    <w:name w:val="Абзац списка2"/>
    <w:basedOn w:val="a"/>
    <w:rsid w:val="00584732"/>
    <w:pPr>
      <w:ind w:left="720"/>
    </w:pPr>
    <w:rPr>
      <w:rFonts w:ascii="Calibri" w:eastAsia="Times New Roman" w:hAnsi="Calibri" w:cs="Times New Roman"/>
      <w:lang w:eastAsia="ru-RU"/>
    </w:rPr>
  </w:style>
  <w:style w:type="paragraph" w:customStyle="1" w:styleId="ConsPlusTitle">
    <w:name w:val="ConsPlusTitle"/>
    <w:rsid w:val="005847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3">
    <w:name w:val="Body Text 3"/>
    <w:basedOn w:val="a"/>
    <w:link w:val="34"/>
    <w:uiPriority w:val="99"/>
    <w:semiHidden/>
    <w:unhideWhenUsed/>
    <w:rsid w:val="00584732"/>
    <w:pPr>
      <w:spacing w:after="120" w:line="240" w:lineRule="auto"/>
    </w:pPr>
    <w:rPr>
      <w:rFonts w:ascii="Times New Roman" w:eastAsia="Times New Roman" w:hAnsi="Times New Roman" w:cs="Times New Roman"/>
      <w:color w:val="000000"/>
      <w:sz w:val="16"/>
      <w:szCs w:val="16"/>
      <w:lang w:val="x-none" w:eastAsia="ru-RU"/>
    </w:rPr>
  </w:style>
  <w:style w:type="character" w:customStyle="1" w:styleId="34">
    <w:name w:val="Основной текст 3 Знак"/>
    <w:basedOn w:val="a0"/>
    <w:link w:val="33"/>
    <w:uiPriority w:val="99"/>
    <w:semiHidden/>
    <w:rsid w:val="00584732"/>
    <w:rPr>
      <w:rFonts w:ascii="Times New Roman" w:eastAsia="Times New Roman" w:hAnsi="Times New Roman" w:cs="Times New Roman"/>
      <w:color w:val="000000"/>
      <w:sz w:val="16"/>
      <w:szCs w:val="16"/>
      <w:lang w:val="x-none" w:eastAsia="ru-RU"/>
    </w:rPr>
  </w:style>
  <w:style w:type="paragraph" w:customStyle="1" w:styleId="Default">
    <w:name w:val="Default"/>
    <w:basedOn w:val="a"/>
    <w:uiPriority w:val="99"/>
    <w:rsid w:val="00584732"/>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customStyle="1" w:styleId="afa">
    <w:name w:val="......."/>
    <w:basedOn w:val="Default"/>
    <w:next w:val="Default"/>
    <w:uiPriority w:val="99"/>
    <w:rsid w:val="00584732"/>
    <w:rPr>
      <w:rFonts w:eastAsia="SimSun"/>
      <w:color w:val="auto"/>
    </w:rPr>
  </w:style>
  <w:style w:type="paragraph" w:customStyle="1" w:styleId="afb">
    <w:name w:val="Содержимое таблицы"/>
    <w:basedOn w:val="a"/>
    <w:uiPriority w:val="99"/>
    <w:rsid w:val="00584732"/>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25">
    <w:name w:val="Обычный текст 2"/>
    <w:basedOn w:val="a"/>
    <w:uiPriority w:val="99"/>
    <w:rsid w:val="00584732"/>
    <w:pPr>
      <w:widowControl w:val="0"/>
      <w:suppressAutoHyphens/>
      <w:spacing w:after="0" w:line="240" w:lineRule="auto"/>
      <w:ind w:firstLine="426"/>
      <w:jc w:val="both"/>
    </w:pPr>
    <w:rPr>
      <w:rFonts w:ascii="Times New Roman" w:eastAsia="SimSun" w:hAnsi="Times New Roman" w:cs="Times New Roman"/>
      <w:kern w:val="1"/>
      <w:sz w:val="24"/>
      <w:szCs w:val="24"/>
      <w:lang w:eastAsia="hi-IN" w:bidi="hi-IN"/>
    </w:rPr>
  </w:style>
  <w:style w:type="character" w:customStyle="1" w:styleId="ac">
    <w:name w:val="Без интервала Знак"/>
    <w:link w:val="ab"/>
    <w:uiPriority w:val="1"/>
    <w:rsid w:val="00584732"/>
    <w:rPr>
      <w:rFonts w:ascii="Calibri" w:eastAsia="Times New Roman" w:hAnsi="Calibri" w:cs="Times New Roman"/>
      <w:lang w:eastAsia="ru-RU"/>
    </w:rPr>
  </w:style>
  <w:style w:type="paragraph" w:styleId="HTML">
    <w:name w:val="HTML Preformatted"/>
    <w:basedOn w:val="a"/>
    <w:link w:val="HTML0"/>
    <w:uiPriority w:val="99"/>
    <w:unhideWhenUsed/>
    <w:rsid w:val="0058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rsid w:val="00584732"/>
    <w:rPr>
      <w:rFonts w:ascii="Courier New" w:eastAsia="Times New Roman" w:hAnsi="Courier New" w:cs="Times New Roman"/>
      <w:sz w:val="20"/>
      <w:szCs w:val="20"/>
      <w:lang w:val="x-none" w:eastAsia="ru-RU"/>
    </w:rPr>
  </w:style>
  <w:style w:type="paragraph" w:styleId="26">
    <w:name w:val="Body Text 2"/>
    <w:basedOn w:val="a"/>
    <w:link w:val="27"/>
    <w:uiPriority w:val="99"/>
    <w:semiHidden/>
    <w:unhideWhenUsed/>
    <w:rsid w:val="00584732"/>
    <w:pPr>
      <w:spacing w:after="120" w:line="480" w:lineRule="auto"/>
    </w:pPr>
    <w:rPr>
      <w:rFonts w:ascii="Times New Roman" w:eastAsia="Times New Roman" w:hAnsi="Times New Roman" w:cs="Times New Roman"/>
      <w:color w:val="000000"/>
      <w:sz w:val="20"/>
      <w:szCs w:val="20"/>
      <w:lang w:val="x-none" w:eastAsia="ru-RU"/>
    </w:rPr>
  </w:style>
  <w:style w:type="character" w:customStyle="1" w:styleId="27">
    <w:name w:val="Основной текст 2 Знак"/>
    <w:basedOn w:val="a0"/>
    <w:link w:val="26"/>
    <w:uiPriority w:val="99"/>
    <w:semiHidden/>
    <w:rsid w:val="00584732"/>
    <w:rPr>
      <w:rFonts w:ascii="Times New Roman" w:eastAsia="Times New Roman" w:hAnsi="Times New Roman" w:cs="Times New Roman"/>
      <w:color w:val="000000"/>
      <w:sz w:val="20"/>
      <w:szCs w:val="20"/>
      <w:lang w:val="x-none" w:eastAsia="ru-RU"/>
    </w:rPr>
  </w:style>
  <w:style w:type="paragraph" w:customStyle="1" w:styleId="ConsNonformat">
    <w:name w:val="ConsNonformat"/>
    <w:rsid w:val="0058473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8">
    <w:name w:val="Основной текст (2)_"/>
    <w:link w:val="29"/>
    <w:rsid w:val="00584732"/>
    <w:rPr>
      <w:rFonts w:ascii="Times New Roman" w:eastAsia="Times New Roman" w:hAnsi="Times New Roman" w:cs="Times New Roman"/>
      <w:b/>
      <w:bCs/>
      <w:shd w:val="clear" w:color="auto" w:fill="FFFFFF"/>
    </w:rPr>
  </w:style>
  <w:style w:type="character" w:customStyle="1" w:styleId="afc">
    <w:name w:val="Основной текст_"/>
    <w:link w:val="2a"/>
    <w:rsid w:val="00584732"/>
    <w:rPr>
      <w:rFonts w:ascii="Times New Roman" w:eastAsia="Times New Roman" w:hAnsi="Times New Roman" w:cs="Times New Roman"/>
      <w:shd w:val="clear" w:color="auto" w:fill="FFFFFF"/>
    </w:rPr>
  </w:style>
  <w:style w:type="character" w:customStyle="1" w:styleId="35">
    <w:name w:val="Основной текст (3)_"/>
    <w:link w:val="36"/>
    <w:rsid w:val="00584732"/>
    <w:rPr>
      <w:rFonts w:ascii="Times New Roman" w:eastAsia="Times New Roman" w:hAnsi="Times New Roman" w:cs="Times New Roman"/>
      <w:sz w:val="15"/>
      <w:szCs w:val="15"/>
      <w:shd w:val="clear" w:color="auto" w:fill="FFFFFF"/>
    </w:rPr>
  </w:style>
  <w:style w:type="paragraph" w:customStyle="1" w:styleId="29">
    <w:name w:val="Основной текст (2)"/>
    <w:basedOn w:val="a"/>
    <w:link w:val="28"/>
    <w:rsid w:val="00584732"/>
    <w:pPr>
      <w:widowControl w:val="0"/>
      <w:shd w:val="clear" w:color="auto" w:fill="FFFFFF"/>
      <w:spacing w:after="240" w:line="312" w:lineRule="exact"/>
      <w:jc w:val="center"/>
    </w:pPr>
    <w:rPr>
      <w:rFonts w:ascii="Times New Roman" w:eastAsia="Times New Roman" w:hAnsi="Times New Roman" w:cs="Times New Roman"/>
      <w:b/>
      <w:bCs/>
    </w:rPr>
  </w:style>
  <w:style w:type="paragraph" w:customStyle="1" w:styleId="36">
    <w:name w:val="Основной текст (3)"/>
    <w:basedOn w:val="a"/>
    <w:link w:val="35"/>
    <w:rsid w:val="00584732"/>
    <w:pPr>
      <w:widowControl w:val="0"/>
      <w:shd w:val="clear" w:color="auto" w:fill="FFFFFF"/>
      <w:spacing w:before="1620" w:after="420" w:line="0" w:lineRule="atLeast"/>
    </w:pPr>
    <w:rPr>
      <w:rFonts w:ascii="Times New Roman" w:eastAsia="Times New Roman" w:hAnsi="Times New Roman" w:cs="Times New Roman"/>
      <w:sz w:val="15"/>
      <w:szCs w:val="15"/>
    </w:rPr>
  </w:style>
  <w:style w:type="character" w:customStyle="1" w:styleId="13">
    <w:name w:val="Заголовок №1_"/>
    <w:link w:val="14"/>
    <w:rsid w:val="00584732"/>
    <w:rPr>
      <w:rFonts w:ascii="Times New Roman" w:eastAsia="Times New Roman" w:hAnsi="Times New Roman" w:cs="Times New Roman"/>
      <w:b/>
      <w:bCs/>
      <w:spacing w:val="10"/>
      <w:shd w:val="clear" w:color="auto" w:fill="FFFFFF"/>
    </w:rPr>
  </w:style>
  <w:style w:type="paragraph" w:customStyle="1" w:styleId="14">
    <w:name w:val="Заголовок №1"/>
    <w:basedOn w:val="a"/>
    <w:link w:val="13"/>
    <w:rsid w:val="00584732"/>
    <w:pPr>
      <w:widowControl w:val="0"/>
      <w:shd w:val="clear" w:color="auto" w:fill="FFFFFF"/>
      <w:spacing w:after="240" w:line="317" w:lineRule="exact"/>
      <w:jc w:val="center"/>
      <w:outlineLvl w:val="0"/>
    </w:pPr>
    <w:rPr>
      <w:rFonts w:ascii="Times New Roman" w:eastAsia="Times New Roman" w:hAnsi="Times New Roman" w:cs="Times New Roman"/>
      <w:b/>
      <w:bCs/>
      <w:spacing w:val="10"/>
    </w:rPr>
  </w:style>
  <w:style w:type="paragraph" w:customStyle="1" w:styleId="2a">
    <w:name w:val="Основной текст2"/>
    <w:basedOn w:val="a"/>
    <w:link w:val="afc"/>
    <w:rsid w:val="00584732"/>
    <w:pPr>
      <w:widowControl w:val="0"/>
      <w:shd w:val="clear" w:color="auto" w:fill="FFFFFF"/>
      <w:spacing w:before="240" w:after="540" w:line="0" w:lineRule="atLeast"/>
      <w:jc w:val="both"/>
    </w:pPr>
    <w:rPr>
      <w:rFonts w:ascii="Times New Roman" w:eastAsia="Times New Roman" w:hAnsi="Times New Roman" w:cs="Times New Roman"/>
    </w:rPr>
  </w:style>
  <w:style w:type="paragraph" w:customStyle="1" w:styleId="15">
    <w:name w:val="Без интервала1"/>
    <w:rsid w:val="00584732"/>
    <w:pPr>
      <w:widowControl w:val="0"/>
      <w:suppressAutoHyphens/>
      <w:spacing w:after="0" w:line="240" w:lineRule="auto"/>
    </w:pPr>
    <w:rPr>
      <w:rFonts w:ascii="Times New Roman" w:eastAsia="Times New Roman" w:hAnsi="Times New Roman" w:cs="Times New Roman"/>
      <w:kern w:val="2"/>
      <w:sz w:val="24"/>
      <w:szCs w:val="24"/>
      <w:lang w:eastAsia="ru-RU"/>
    </w:rPr>
  </w:style>
  <w:style w:type="character" w:customStyle="1" w:styleId="f">
    <w:name w:val="f"/>
    <w:basedOn w:val="a0"/>
    <w:rsid w:val="00584732"/>
  </w:style>
  <w:style w:type="paragraph" w:customStyle="1" w:styleId="Iauiue1">
    <w:name w:val="Iau?iue1"/>
    <w:rsid w:val="00584732"/>
    <w:pPr>
      <w:widowControl w:val="0"/>
      <w:spacing w:after="0" w:line="240" w:lineRule="auto"/>
    </w:pPr>
    <w:rPr>
      <w:rFonts w:ascii="Times New Roman" w:eastAsia="Calibri" w:hAnsi="Times New Roman" w:cs="Times New Roman"/>
      <w:sz w:val="20"/>
      <w:szCs w:val="20"/>
      <w:lang w:eastAsia="ru-RU"/>
    </w:rPr>
  </w:style>
  <w:style w:type="paragraph" w:customStyle="1" w:styleId="Report">
    <w:name w:val="Report"/>
    <w:basedOn w:val="a"/>
    <w:rsid w:val="00584732"/>
    <w:pPr>
      <w:spacing w:after="0" w:line="360" w:lineRule="auto"/>
      <w:ind w:firstLine="567"/>
      <w:jc w:val="both"/>
    </w:pPr>
    <w:rPr>
      <w:rFonts w:ascii="Times New Roman" w:eastAsia="Calibri" w:hAnsi="Times New Roman" w:cs="Times New Roman"/>
      <w:sz w:val="24"/>
      <w:szCs w:val="20"/>
      <w:lang w:eastAsia="ru-RU"/>
    </w:rPr>
  </w:style>
  <w:style w:type="paragraph" w:customStyle="1" w:styleId="ConsPlusCell">
    <w:name w:val="ConsPlusCell"/>
    <w:rsid w:val="00584732"/>
    <w:pPr>
      <w:snapToGrid w:val="0"/>
      <w:spacing w:after="0" w:line="240" w:lineRule="auto"/>
    </w:pPr>
    <w:rPr>
      <w:rFonts w:ascii="Arial" w:eastAsia="Calibri" w:hAnsi="Arial" w:cs="Times New Roman"/>
      <w:sz w:val="26"/>
      <w:szCs w:val="20"/>
      <w:lang w:eastAsia="ru-RU"/>
    </w:rPr>
  </w:style>
  <w:style w:type="paragraph" w:customStyle="1" w:styleId="e9">
    <w:name w:val="Обычны$e9"/>
    <w:rsid w:val="00584732"/>
    <w:pPr>
      <w:widowControl w:val="0"/>
      <w:spacing w:after="0" w:line="240" w:lineRule="auto"/>
    </w:pPr>
    <w:rPr>
      <w:rFonts w:ascii="Times New Roman" w:eastAsia="Calibri" w:hAnsi="Times New Roman" w:cs="Times New Roman"/>
      <w:sz w:val="20"/>
      <w:szCs w:val="20"/>
      <w:lang w:eastAsia="ru-RU"/>
    </w:rPr>
  </w:style>
  <w:style w:type="character" w:styleId="afd">
    <w:name w:val="Strong"/>
    <w:uiPriority w:val="22"/>
    <w:qFormat/>
    <w:rsid w:val="00584732"/>
    <w:rPr>
      <w:rFonts w:cs="Times New Roman"/>
      <w:b/>
      <w:bCs/>
    </w:rPr>
  </w:style>
  <w:style w:type="paragraph" w:customStyle="1" w:styleId="ReportTab">
    <w:name w:val="Report_Tab"/>
    <w:basedOn w:val="a"/>
    <w:rsid w:val="00584732"/>
    <w:pPr>
      <w:spacing w:after="0" w:line="240" w:lineRule="auto"/>
    </w:pPr>
    <w:rPr>
      <w:rFonts w:ascii="Times New Roman" w:eastAsia="Calibri" w:hAnsi="Times New Roman" w:cs="Times New Roman"/>
      <w:sz w:val="24"/>
      <w:szCs w:val="20"/>
      <w:lang w:eastAsia="ru-RU"/>
    </w:rPr>
  </w:style>
  <w:style w:type="paragraph" w:customStyle="1" w:styleId="TableContents">
    <w:name w:val="Table Contents"/>
    <w:basedOn w:val="a"/>
    <w:uiPriority w:val="99"/>
    <w:rsid w:val="00584732"/>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4732"/>
    <w:pPr>
      <w:keepNext/>
      <w:spacing w:after="0" w:line="240" w:lineRule="auto"/>
      <w:outlineLvl w:val="0"/>
    </w:pPr>
    <w:rPr>
      <w:rFonts w:ascii="Times New Roman" w:eastAsia="Times New Roman" w:hAnsi="Times New Roman" w:cs="Times New Roman"/>
      <w:sz w:val="28"/>
      <w:szCs w:val="24"/>
      <w:lang w:val="x-none" w:eastAsia="ru-RU"/>
    </w:rPr>
  </w:style>
  <w:style w:type="paragraph" w:styleId="20">
    <w:name w:val="heading 2"/>
    <w:basedOn w:val="a"/>
    <w:next w:val="a"/>
    <w:link w:val="21"/>
    <w:qFormat/>
    <w:rsid w:val="00584732"/>
    <w:pPr>
      <w:keepNext/>
      <w:keepLines/>
      <w:spacing w:before="200" w:after="0" w:line="240" w:lineRule="auto"/>
      <w:outlineLvl w:val="1"/>
    </w:pPr>
    <w:rPr>
      <w:rFonts w:ascii="Cambria" w:eastAsia="Times New Roman" w:hAnsi="Cambria" w:cs="Times New Roman"/>
      <w:b/>
      <w:bCs/>
      <w:color w:val="4F81BD"/>
      <w:sz w:val="26"/>
      <w:szCs w:val="26"/>
      <w:lang w:val="x-none" w:eastAsia="ru-RU"/>
    </w:rPr>
  </w:style>
  <w:style w:type="paragraph" w:styleId="3">
    <w:name w:val="heading 3"/>
    <w:basedOn w:val="a"/>
    <w:next w:val="a"/>
    <w:link w:val="30"/>
    <w:qFormat/>
    <w:rsid w:val="00584732"/>
    <w:pPr>
      <w:keepNext/>
      <w:keepLines/>
      <w:spacing w:before="200" w:after="0" w:line="240" w:lineRule="auto"/>
      <w:outlineLvl w:val="2"/>
    </w:pPr>
    <w:rPr>
      <w:rFonts w:ascii="Cambria" w:eastAsia="Times New Roman" w:hAnsi="Cambria" w:cs="Times New Roman"/>
      <w:b/>
      <w:bCs/>
      <w:color w:val="4F81BD"/>
      <w:sz w:val="20"/>
      <w:szCs w:val="20"/>
      <w:lang w:val="x-none" w:eastAsia="ru-RU"/>
    </w:rPr>
  </w:style>
  <w:style w:type="paragraph" w:styleId="4">
    <w:name w:val="heading 4"/>
    <w:basedOn w:val="a"/>
    <w:next w:val="a"/>
    <w:link w:val="40"/>
    <w:qFormat/>
    <w:rsid w:val="00584732"/>
    <w:pPr>
      <w:keepNext/>
      <w:keepLines/>
      <w:spacing w:before="200" w:after="0" w:line="240" w:lineRule="auto"/>
      <w:outlineLvl w:val="3"/>
    </w:pPr>
    <w:rPr>
      <w:rFonts w:ascii="Cambria" w:eastAsia="Times New Roman" w:hAnsi="Cambria" w:cs="Times New Roman"/>
      <w:b/>
      <w:bCs/>
      <w:i/>
      <w:iCs/>
      <w:color w:val="4F81BD"/>
      <w:sz w:val="20"/>
      <w:szCs w:val="20"/>
      <w:lang w:val="x-none" w:eastAsia="ru-RU"/>
    </w:rPr>
  </w:style>
  <w:style w:type="paragraph" w:styleId="5">
    <w:name w:val="heading 5"/>
    <w:basedOn w:val="a"/>
    <w:next w:val="a"/>
    <w:link w:val="50"/>
    <w:uiPriority w:val="9"/>
    <w:qFormat/>
    <w:rsid w:val="00584732"/>
    <w:pPr>
      <w:spacing w:before="240" w:after="60" w:line="240" w:lineRule="auto"/>
      <w:outlineLvl w:val="4"/>
    </w:pPr>
    <w:rPr>
      <w:rFonts w:ascii="Calibri" w:eastAsia="Times New Roman" w:hAnsi="Calibri" w:cs="Times New Roman"/>
      <w:b/>
      <w:bCs/>
      <w:i/>
      <w:iCs/>
      <w:sz w:val="26"/>
      <w:szCs w:val="26"/>
      <w:lang w:val="x-none" w:eastAsia="ru-RU"/>
    </w:rPr>
  </w:style>
  <w:style w:type="paragraph" w:styleId="6">
    <w:name w:val="heading 6"/>
    <w:basedOn w:val="a"/>
    <w:next w:val="a"/>
    <w:link w:val="60"/>
    <w:uiPriority w:val="9"/>
    <w:qFormat/>
    <w:rsid w:val="00584732"/>
    <w:pPr>
      <w:spacing w:before="240" w:after="60" w:line="240" w:lineRule="auto"/>
      <w:outlineLvl w:val="5"/>
    </w:pPr>
    <w:rPr>
      <w:rFonts w:ascii="Calibri" w:eastAsia="Times New Roman" w:hAnsi="Calibri" w:cs="Times New Roman"/>
      <w:b/>
      <w:bCs/>
      <w:sz w:val="20"/>
      <w:szCs w:val="20"/>
      <w:lang w:val="x-none" w:eastAsia="ru-RU"/>
    </w:rPr>
  </w:style>
  <w:style w:type="paragraph" w:styleId="7">
    <w:name w:val="heading 7"/>
    <w:basedOn w:val="a"/>
    <w:next w:val="a"/>
    <w:link w:val="70"/>
    <w:qFormat/>
    <w:rsid w:val="00584732"/>
    <w:pPr>
      <w:tabs>
        <w:tab w:val="num" w:pos="1296"/>
      </w:tabs>
      <w:spacing w:before="240" w:after="60" w:line="240" w:lineRule="auto"/>
      <w:ind w:left="1296" w:hanging="1296"/>
      <w:outlineLvl w:val="6"/>
    </w:pPr>
    <w:rPr>
      <w:rFonts w:ascii="Times New Roman" w:eastAsia="Times New Roman" w:hAnsi="Times New Roman" w:cs="Times New Roman"/>
      <w:sz w:val="24"/>
      <w:szCs w:val="24"/>
      <w:lang w:val="x-none" w:eastAsia="ru-RU"/>
    </w:rPr>
  </w:style>
  <w:style w:type="paragraph" w:styleId="8">
    <w:name w:val="heading 8"/>
    <w:basedOn w:val="a"/>
    <w:next w:val="a"/>
    <w:link w:val="80"/>
    <w:qFormat/>
    <w:rsid w:val="00584732"/>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ru-RU"/>
    </w:rPr>
  </w:style>
  <w:style w:type="paragraph" w:styleId="9">
    <w:name w:val="heading 9"/>
    <w:basedOn w:val="a"/>
    <w:next w:val="a"/>
    <w:link w:val="90"/>
    <w:qFormat/>
    <w:rsid w:val="00584732"/>
    <w:pPr>
      <w:tabs>
        <w:tab w:val="num" w:pos="1584"/>
      </w:tabs>
      <w:spacing w:before="240" w:after="60" w:line="240" w:lineRule="auto"/>
      <w:ind w:left="1584" w:hanging="1584"/>
      <w:outlineLvl w:val="8"/>
    </w:pPr>
    <w:rPr>
      <w:rFonts w:ascii="Arial" w:eastAsia="Times New Roman" w:hAnsi="Arial" w:cs="Times New Roman"/>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4732"/>
    <w:rPr>
      <w:rFonts w:ascii="Times New Roman" w:eastAsia="Times New Roman" w:hAnsi="Times New Roman" w:cs="Times New Roman"/>
      <w:sz w:val="28"/>
      <w:szCs w:val="24"/>
      <w:lang w:val="x-none" w:eastAsia="ru-RU"/>
    </w:rPr>
  </w:style>
  <w:style w:type="character" w:customStyle="1" w:styleId="21">
    <w:name w:val="Заголовок 2 Знак"/>
    <w:basedOn w:val="a0"/>
    <w:link w:val="20"/>
    <w:rsid w:val="00584732"/>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rsid w:val="00584732"/>
    <w:rPr>
      <w:rFonts w:ascii="Cambria" w:eastAsia="Times New Roman" w:hAnsi="Cambria" w:cs="Times New Roman"/>
      <w:b/>
      <w:bCs/>
      <w:color w:val="4F81BD"/>
      <w:sz w:val="20"/>
      <w:szCs w:val="20"/>
      <w:lang w:val="x-none" w:eastAsia="ru-RU"/>
    </w:rPr>
  </w:style>
  <w:style w:type="character" w:customStyle="1" w:styleId="40">
    <w:name w:val="Заголовок 4 Знак"/>
    <w:basedOn w:val="a0"/>
    <w:link w:val="4"/>
    <w:rsid w:val="00584732"/>
    <w:rPr>
      <w:rFonts w:ascii="Cambria" w:eastAsia="Times New Roman" w:hAnsi="Cambria" w:cs="Times New Roman"/>
      <w:b/>
      <w:bCs/>
      <w:i/>
      <w:iCs/>
      <w:color w:val="4F81BD"/>
      <w:sz w:val="20"/>
      <w:szCs w:val="20"/>
      <w:lang w:val="x-none" w:eastAsia="ru-RU"/>
    </w:rPr>
  </w:style>
  <w:style w:type="character" w:customStyle="1" w:styleId="50">
    <w:name w:val="Заголовок 5 Знак"/>
    <w:basedOn w:val="a0"/>
    <w:link w:val="5"/>
    <w:uiPriority w:val="9"/>
    <w:rsid w:val="00584732"/>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584732"/>
    <w:rPr>
      <w:rFonts w:ascii="Calibri" w:eastAsia="Times New Roman" w:hAnsi="Calibri" w:cs="Times New Roman"/>
      <w:b/>
      <w:bCs/>
      <w:sz w:val="20"/>
      <w:szCs w:val="20"/>
      <w:lang w:val="x-none" w:eastAsia="ru-RU"/>
    </w:rPr>
  </w:style>
  <w:style w:type="character" w:customStyle="1" w:styleId="70">
    <w:name w:val="Заголовок 7 Знак"/>
    <w:basedOn w:val="a0"/>
    <w:link w:val="7"/>
    <w:rsid w:val="00584732"/>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584732"/>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rsid w:val="00584732"/>
    <w:rPr>
      <w:rFonts w:ascii="Arial" w:eastAsia="Times New Roman" w:hAnsi="Arial" w:cs="Times New Roman"/>
      <w:sz w:val="20"/>
      <w:szCs w:val="20"/>
      <w:lang w:val="x-none" w:eastAsia="ru-RU"/>
    </w:rPr>
  </w:style>
  <w:style w:type="numbering" w:customStyle="1" w:styleId="11">
    <w:name w:val="Нет списка1"/>
    <w:next w:val="a2"/>
    <w:uiPriority w:val="99"/>
    <w:semiHidden/>
    <w:unhideWhenUsed/>
    <w:rsid w:val="00584732"/>
  </w:style>
  <w:style w:type="paragraph" w:styleId="a3">
    <w:name w:val="Title"/>
    <w:basedOn w:val="a"/>
    <w:link w:val="a4"/>
    <w:qFormat/>
    <w:rsid w:val="00584732"/>
    <w:pPr>
      <w:spacing w:after="0" w:line="240" w:lineRule="auto"/>
      <w:jc w:val="center"/>
    </w:pPr>
    <w:rPr>
      <w:rFonts w:ascii="Times New Roman" w:eastAsia="Times New Roman" w:hAnsi="Times New Roman" w:cs="Times New Roman"/>
      <w:b/>
      <w:sz w:val="28"/>
      <w:szCs w:val="20"/>
      <w:lang w:val="x-none" w:eastAsia="ru-RU"/>
    </w:rPr>
  </w:style>
  <w:style w:type="character" w:customStyle="1" w:styleId="a4">
    <w:name w:val="Название Знак"/>
    <w:basedOn w:val="a0"/>
    <w:link w:val="a3"/>
    <w:rsid w:val="00584732"/>
    <w:rPr>
      <w:rFonts w:ascii="Times New Roman" w:eastAsia="Times New Roman" w:hAnsi="Times New Roman" w:cs="Times New Roman"/>
      <w:b/>
      <w:sz w:val="28"/>
      <w:szCs w:val="20"/>
      <w:lang w:val="x-none" w:eastAsia="ru-RU"/>
    </w:rPr>
  </w:style>
  <w:style w:type="table" w:styleId="a5">
    <w:name w:val="Table Grid"/>
    <w:basedOn w:val="a1"/>
    <w:uiPriority w:val="59"/>
    <w:rsid w:val="0058473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aliases w:val="Обычный (Web),Обычный (Web)1"/>
    <w:basedOn w:val="a"/>
    <w:qFormat/>
    <w:rsid w:val="00584732"/>
    <w:pPr>
      <w:spacing w:before="26" w:after="26" w:line="240" w:lineRule="auto"/>
    </w:pPr>
    <w:rPr>
      <w:rFonts w:ascii="Arial" w:eastAsia="Times New Roman" w:hAnsi="Arial" w:cs="Arial"/>
      <w:color w:val="332E2D"/>
      <w:spacing w:val="2"/>
      <w:sz w:val="24"/>
      <w:szCs w:val="24"/>
      <w:lang w:eastAsia="ru-RU"/>
    </w:rPr>
  </w:style>
  <w:style w:type="paragraph" w:styleId="a7">
    <w:name w:val="Plain Text"/>
    <w:basedOn w:val="a"/>
    <w:link w:val="a8"/>
    <w:rsid w:val="00584732"/>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0"/>
      <w:szCs w:val="20"/>
      <w:lang w:val="x-none" w:eastAsia="ru-RU"/>
    </w:rPr>
  </w:style>
  <w:style w:type="character" w:customStyle="1" w:styleId="a8">
    <w:name w:val="Текст Знак"/>
    <w:basedOn w:val="a0"/>
    <w:link w:val="a7"/>
    <w:rsid w:val="00584732"/>
    <w:rPr>
      <w:rFonts w:ascii="Courier New" w:eastAsia="Times New Roman" w:hAnsi="Courier New" w:cs="Times New Roman"/>
      <w:sz w:val="20"/>
      <w:szCs w:val="20"/>
      <w:lang w:val="x-none" w:eastAsia="ru-RU"/>
    </w:rPr>
  </w:style>
  <w:style w:type="paragraph" w:styleId="a9">
    <w:name w:val="Balloon Text"/>
    <w:basedOn w:val="a"/>
    <w:link w:val="aa"/>
    <w:unhideWhenUsed/>
    <w:rsid w:val="00584732"/>
    <w:pPr>
      <w:spacing w:after="0" w:line="240" w:lineRule="auto"/>
    </w:pPr>
    <w:rPr>
      <w:rFonts w:ascii="Tahoma" w:eastAsia="Times New Roman" w:hAnsi="Tahoma" w:cs="Times New Roman"/>
      <w:color w:val="000000"/>
      <w:sz w:val="16"/>
      <w:szCs w:val="16"/>
      <w:lang w:val="x-none" w:eastAsia="ru-RU"/>
    </w:rPr>
  </w:style>
  <w:style w:type="character" w:customStyle="1" w:styleId="aa">
    <w:name w:val="Текст выноски Знак"/>
    <w:basedOn w:val="a0"/>
    <w:link w:val="a9"/>
    <w:rsid w:val="00584732"/>
    <w:rPr>
      <w:rFonts w:ascii="Tahoma" w:eastAsia="Times New Roman" w:hAnsi="Tahoma" w:cs="Times New Roman"/>
      <w:color w:val="000000"/>
      <w:sz w:val="16"/>
      <w:szCs w:val="16"/>
      <w:lang w:val="x-none" w:eastAsia="ru-RU"/>
    </w:rPr>
  </w:style>
  <w:style w:type="paragraph" w:customStyle="1" w:styleId="ConsPlusNormal">
    <w:name w:val="ConsPlusNormal"/>
    <w:link w:val="ConsPlusNormal0"/>
    <w:rsid w:val="005847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 Spacing"/>
    <w:link w:val="ac"/>
    <w:uiPriority w:val="1"/>
    <w:qFormat/>
    <w:rsid w:val="00584732"/>
    <w:pPr>
      <w:spacing w:after="0" w:line="240" w:lineRule="auto"/>
    </w:pPr>
    <w:rPr>
      <w:rFonts w:ascii="Calibri" w:eastAsia="Times New Roman" w:hAnsi="Calibri" w:cs="Times New Roman"/>
      <w:lang w:eastAsia="ru-RU"/>
    </w:rPr>
  </w:style>
  <w:style w:type="paragraph" w:styleId="ad">
    <w:name w:val="Body Text"/>
    <w:aliases w:val="Основной текст1,Основной текст Знак Знак,bt,Body Text Char,Body Text Char1,Body Text Char Char,Body Text Char1 Char,Body Text Char2 Char,Body Text Char1 Char Char,Body Text Char Char Char Char,TabelTekst Char Char Char Char"/>
    <w:basedOn w:val="a"/>
    <w:link w:val="ae"/>
    <w:rsid w:val="00584732"/>
    <w:pPr>
      <w:widowControl w:val="0"/>
      <w:shd w:val="clear" w:color="auto" w:fill="FFFFFF"/>
      <w:spacing w:after="0" w:line="226" w:lineRule="exact"/>
    </w:pPr>
    <w:rPr>
      <w:rFonts w:ascii="Times New Roman" w:eastAsia="Times New Roman" w:hAnsi="Times New Roman" w:cs="Times New Roman"/>
      <w:spacing w:val="-1"/>
      <w:sz w:val="18"/>
      <w:szCs w:val="18"/>
      <w:lang w:val="x-none" w:eastAsia="ru-RU"/>
    </w:rPr>
  </w:style>
  <w:style w:type="character" w:customStyle="1" w:styleId="ae">
    <w:name w:val="Основной текст Знак"/>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basedOn w:val="a0"/>
    <w:link w:val="ad"/>
    <w:rsid w:val="00584732"/>
    <w:rPr>
      <w:rFonts w:ascii="Times New Roman" w:eastAsia="Times New Roman" w:hAnsi="Times New Roman" w:cs="Times New Roman"/>
      <w:spacing w:val="-1"/>
      <w:sz w:val="18"/>
      <w:szCs w:val="18"/>
      <w:shd w:val="clear" w:color="auto" w:fill="FFFFFF"/>
      <w:lang w:val="x-none" w:eastAsia="ru-RU"/>
    </w:rPr>
  </w:style>
  <w:style w:type="character" w:customStyle="1" w:styleId="ConsPlusNormal0">
    <w:name w:val="ConsPlusNormal Знак"/>
    <w:link w:val="ConsPlusNormal"/>
    <w:locked/>
    <w:rsid w:val="00584732"/>
    <w:rPr>
      <w:rFonts w:ascii="Arial" w:eastAsia="Times New Roman" w:hAnsi="Arial" w:cs="Arial"/>
      <w:sz w:val="20"/>
      <w:szCs w:val="20"/>
      <w:lang w:eastAsia="ru-RU"/>
    </w:rPr>
  </w:style>
  <w:style w:type="character" w:styleId="af">
    <w:name w:val="Hyperlink"/>
    <w:uiPriority w:val="99"/>
    <w:rsid w:val="00584732"/>
    <w:rPr>
      <w:color w:val="0000FF"/>
      <w:u w:val="single"/>
    </w:rPr>
  </w:style>
  <w:style w:type="paragraph" w:customStyle="1" w:styleId="c">
    <w:name w:val="c"/>
    <w:basedOn w:val="a"/>
    <w:rsid w:val="005847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5847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584732"/>
    <w:pPr>
      <w:spacing w:after="0" w:line="240" w:lineRule="auto"/>
      <w:ind w:firstLine="390"/>
      <w:jc w:val="both"/>
    </w:pPr>
    <w:rPr>
      <w:rFonts w:ascii="Times New Roman" w:eastAsia="Times New Roman" w:hAnsi="Times New Roman" w:cs="Times New Roman"/>
      <w:sz w:val="24"/>
      <w:szCs w:val="24"/>
      <w:lang w:eastAsia="ru-RU"/>
    </w:rPr>
  </w:style>
  <w:style w:type="character" w:customStyle="1" w:styleId="blk">
    <w:name w:val="blk"/>
    <w:basedOn w:val="a0"/>
    <w:rsid w:val="00584732"/>
  </w:style>
  <w:style w:type="character" w:customStyle="1" w:styleId="r">
    <w:name w:val="r"/>
    <w:basedOn w:val="a0"/>
    <w:rsid w:val="00584732"/>
  </w:style>
  <w:style w:type="paragraph" w:customStyle="1" w:styleId="Standard">
    <w:name w:val="Standard"/>
    <w:uiPriority w:val="99"/>
    <w:rsid w:val="0058473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f0">
    <w:name w:val="List Paragraph"/>
    <w:basedOn w:val="a"/>
    <w:uiPriority w:val="34"/>
    <w:qFormat/>
    <w:rsid w:val="00584732"/>
    <w:pPr>
      <w:spacing w:after="0" w:line="240" w:lineRule="auto"/>
      <w:ind w:left="720"/>
      <w:contextualSpacing/>
    </w:pPr>
    <w:rPr>
      <w:rFonts w:ascii="Times New Roman" w:eastAsia="Times New Roman" w:hAnsi="Times New Roman" w:cs="Times New Roman"/>
      <w:color w:val="000000"/>
      <w:lang w:eastAsia="ru-RU"/>
    </w:rPr>
  </w:style>
  <w:style w:type="paragraph" w:customStyle="1" w:styleId="210">
    <w:name w:val="Знак2 Знак Знак Знак Знак Знак Знак Знак Знак Знак Знак Знак1 Знак Знак Знак Знак Знак Знак Знак Знак Знак Знак"/>
    <w:basedOn w:val="a"/>
    <w:rsid w:val="00584732"/>
    <w:pPr>
      <w:spacing w:after="160" w:line="240" w:lineRule="exact"/>
      <w:ind w:left="360"/>
    </w:pPr>
    <w:rPr>
      <w:rFonts w:ascii="Verdana" w:eastAsia="Times New Roman" w:hAnsi="Verdana" w:cs="Verdana"/>
      <w:sz w:val="20"/>
      <w:szCs w:val="20"/>
      <w:lang w:val="en-US"/>
    </w:rPr>
  </w:style>
  <w:style w:type="paragraph" w:styleId="af1">
    <w:name w:val="header"/>
    <w:basedOn w:val="a"/>
    <w:link w:val="af2"/>
    <w:rsid w:val="00584732"/>
    <w:pPr>
      <w:tabs>
        <w:tab w:val="center" w:pos="4677"/>
        <w:tab w:val="right" w:pos="9355"/>
      </w:tabs>
      <w:spacing w:after="0" w:line="240" w:lineRule="auto"/>
      <w:ind w:left="-27"/>
    </w:pPr>
    <w:rPr>
      <w:rFonts w:ascii="Times New Roman" w:eastAsia="Times New Roman" w:hAnsi="Times New Roman" w:cs="Times New Roman"/>
      <w:sz w:val="24"/>
      <w:szCs w:val="24"/>
      <w:lang w:val="x-none" w:eastAsia="ru-RU"/>
    </w:rPr>
  </w:style>
  <w:style w:type="character" w:customStyle="1" w:styleId="af2">
    <w:name w:val="Верхний колонтитул Знак"/>
    <w:basedOn w:val="a0"/>
    <w:link w:val="af1"/>
    <w:rsid w:val="00584732"/>
    <w:rPr>
      <w:rFonts w:ascii="Times New Roman" w:eastAsia="Times New Roman" w:hAnsi="Times New Roman" w:cs="Times New Roman"/>
      <w:sz w:val="24"/>
      <w:szCs w:val="24"/>
      <w:lang w:val="x-none" w:eastAsia="ru-RU"/>
    </w:rPr>
  </w:style>
  <w:style w:type="paragraph" w:customStyle="1" w:styleId="2">
    <w:name w:val="Мой заголовок 2"/>
    <w:basedOn w:val="4"/>
    <w:rsid w:val="00584732"/>
    <w:pPr>
      <w:keepNext w:val="0"/>
      <w:keepLines w:val="0"/>
      <w:numPr>
        <w:numId w:val="1"/>
      </w:numPr>
      <w:spacing w:before="240" w:after="60"/>
    </w:pPr>
    <w:rPr>
      <w:rFonts w:ascii="Times New Roman" w:hAnsi="Times New Roman"/>
      <w:i w:val="0"/>
      <w:iCs w:val="0"/>
      <w:color w:val="auto"/>
      <w:sz w:val="28"/>
      <w:szCs w:val="28"/>
    </w:rPr>
  </w:style>
  <w:style w:type="paragraph" w:customStyle="1" w:styleId="s13">
    <w:name w:val="s_13"/>
    <w:basedOn w:val="a"/>
    <w:rsid w:val="00584732"/>
    <w:pPr>
      <w:spacing w:after="0" w:line="240" w:lineRule="auto"/>
      <w:ind w:firstLine="720"/>
    </w:pPr>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584732"/>
    <w:pPr>
      <w:tabs>
        <w:tab w:val="center" w:pos="4677"/>
        <w:tab w:val="right" w:pos="9355"/>
      </w:tabs>
      <w:spacing w:after="0" w:line="240" w:lineRule="auto"/>
    </w:pPr>
    <w:rPr>
      <w:rFonts w:ascii="Times New Roman" w:eastAsia="Times New Roman" w:hAnsi="Times New Roman" w:cs="Times New Roman"/>
      <w:color w:val="000000"/>
      <w:sz w:val="20"/>
      <w:szCs w:val="20"/>
      <w:lang w:val="x-none" w:eastAsia="ru-RU"/>
    </w:rPr>
  </w:style>
  <w:style w:type="character" w:customStyle="1" w:styleId="af4">
    <w:name w:val="Нижний колонтитул Знак"/>
    <w:basedOn w:val="a0"/>
    <w:link w:val="af3"/>
    <w:uiPriority w:val="99"/>
    <w:rsid w:val="00584732"/>
    <w:rPr>
      <w:rFonts w:ascii="Times New Roman" w:eastAsia="Times New Roman" w:hAnsi="Times New Roman" w:cs="Times New Roman"/>
      <w:color w:val="000000"/>
      <w:sz w:val="20"/>
      <w:szCs w:val="20"/>
      <w:lang w:val="x-none" w:eastAsia="ru-RU"/>
    </w:rPr>
  </w:style>
  <w:style w:type="paragraph" w:customStyle="1" w:styleId="ConsNormal">
    <w:name w:val="ConsNormal"/>
    <w:rsid w:val="0058473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Абзац списка1"/>
    <w:basedOn w:val="a"/>
    <w:rsid w:val="00584732"/>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22">
    <w:name w:val="Body Text Indent 2"/>
    <w:basedOn w:val="a"/>
    <w:link w:val="23"/>
    <w:rsid w:val="00584732"/>
    <w:pPr>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23">
    <w:name w:val="Основной текст с отступом 2 Знак"/>
    <w:basedOn w:val="a0"/>
    <w:link w:val="22"/>
    <w:rsid w:val="00584732"/>
    <w:rPr>
      <w:rFonts w:ascii="Times New Roman" w:eastAsia="Times New Roman" w:hAnsi="Times New Roman" w:cs="Times New Roman"/>
      <w:sz w:val="24"/>
      <w:szCs w:val="24"/>
      <w:lang w:val="x-none" w:eastAsia="ru-RU"/>
    </w:rPr>
  </w:style>
  <w:style w:type="character" w:styleId="af5">
    <w:name w:val="page number"/>
    <w:basedOn w:val="a0"/>
    <w:rsid w:val="00584732"/>
  </w:style>
  <w:style w:type="paragraph" w:customStyle="1" w:styleId="Style2">
    <w:name w:val="Style2"/>
    <w:basedOn w:val="a"/>
    <w:uiPriority w:val="99"/>
    <w:rsid w:val="005847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5847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584732"/>
    <w:rPr>
      <w:rFonts w:ascii="Times New Roman" w:hAnsi="Times New Roman" w:cs="Times New Roman"/>
      <w:sz w:val="20"/>
      <w:szCs w:val="20"/>
    </w:rPr>
  </w:style>
  <w:style w:type="character" w:customStyle="1" w:styleId="FontStyle12">
    <w:name w:val="Font Style12"/>
    <w:uiPriority w:val="99"/>
    <w:rsid w:val="00584732"/>
    <w:rPr>
      <w:rFonts w:ascii="Times New Roman" w:hAnsi="Times New Roman" w:cs="Times New Roman"/>
      <w:b/>
      <w:bCs/>
      <w:sz w:val="20"/>
      <w:szCs w:val="20"/>
    </w:rPr>
  </w:style>
  <w:style w:type="paragraph" w:customStyle="1" w:styleId="Style9">
    <w:name w:val="Style9"/>
    <w:basedOn w:val="a"/>
    <w:uiPriority w:val="99"/>
    <w:rsid w:val="00584732"/>
    <w:pPr>
      <w:widowControl w:val="0"/>
      <w:autoSpaceDE w:val="0"/>
      <w:autoSpaceDN w:val="0"/>
      <w:adjustRightInd w:val="0"/>
      <w:spacing w:after="0" w:line="414" w:lineRule="exact"/>
      <w:ind w:firstLine="538"/>
      <w:jc w:val="both"/>
    </w:pPr>
    <w:rPr>
      <w:rFonts w:ascii="Times New Roman" w:eastAsia="Times New Roman" w:hAnsi="Times New Roman" w:cs="Times New Roman"/>
      <w:sz w:val="24"/>
      <w:szCs w:val="24"/>
      <w:lang w:eastAsia="ru-RU"/>
    </w:rPr>
  </w:style>
  <w:style w:type="paragraph" w:customStyle="1" w:styleId="Style1">
    <w:name w:val="Style1"/>
    <w:basedOn w:val="a"/>
    <w:uiPriority w:val="99"/>
    <w:rsid w:val="00584732"/>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584732"/>
    <w:pPr>
      <w:widowControl w:val="0"/>
      <w:autoSpaceDE w:val="0"/>
      <w:autoSpaceDN w:val="0"/>
      <w:adjustRightInd w:val="0"/>
      <w:spacing w:after="0" w:line="233" w:lineRule="exact"/>
      <w:jc w:val="center"/>
    </w:pPr>
    <w:rPr>
      <w:rFonts w:ascii="Times New Roman" w:eastAsia="Times New Roman" w:hAnsi="Times New Roman" w:cs="Times New Roman"/>
      <w:sz w:val="24"/>
      <w:szCs w:val="24"/>
      <w:lang w:eastAsia="ru-RU"/>
    </w:rPr>
  </w:style>
  <w:style w:type="character" w:customStyle="1" w:styleId="FontStyle13">
    <w:name w:val="Font Style13"/>
    <w:uiPriority w:val="99"/>
    <w:rsid w:val="00584732"/>
    <w:rPr>
      <w:rFonts w:ascii="Times New Roman" w:hAnsi="Times New Roman" w:cs="Times New Roman"/>
      <w:b/>
      <w:bCs/>
      <w:sz w:val="24"/>
      <w:szCs w:val="24"/>
    </w:rPr>
  </w:style>
  <w:style w:type="character" w:customStyle="1" w:styleId="FontStyle14">
    <w:name w:val="Font Style14"/>
    <w:uiPriority w:val="99"/>
    <w:rsid w:val="00584732"/>
    <w:rPr>
      <w:rFonts w:ascii="Times New Roman" w:hAnsi="Times New Roman" w:cs="Times New Roman"/>
      <w:b/>
      <w:bCs/>
      <w:i/>
      <w:iCs/>
      <w:spacing w:val="-20"/>
      <w:sz w:val="16"/>
      <w:szCs w:val="16"/>
    </w:rPr>
  </w:style>
  <w:style w:type="paragraph" w:customStyle="1" w:styleId="Style5">
    <w:name w:val="Style5"/>
    <w:basedOn w:val="a"/>
    <w:uiPriority w:val="99"/>
    <w:rsid w:val="005847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584732"/>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584732"/>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5847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584732"/>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5">
    <w:name w:val="Font Style15"/>
    <w:uiPriority w:val="99"/>
    <w:rsid w:val="00584732"/>
    <w:rPr>
      <w:rFonts w:ascii="Times New Roman" w:hAnsi="Times New Roman" w:cs="Times New Roman"/>
      <w:b/>
      <w:bCs/>
      <w:sz w:val="22"/>
      <w:szCs w:val="22"/>
    </w:rPr>
  </w:style>
  <w:style w:type="paragraph" w:customStyle="1" w:styleId="af6">
    <w:name w:val="реквизитПодпись"/>
    <w:basedOn w:val="a"/>
    <w:rsid w:val="00584732"/>
    <w:pPr>
      <w:tabs>
        <w:tab w:val="left" w:pos="6804"/>
      </w:tabs>
      <w:spacing w:before="360" w:after="0" w:line="240" w:lineRule="auto"/>
    </w:pPr>
    <w:rPr>
      <w:rFonts w:ascii="Times New Roman" w:eastAsia="Times New Roman" w:hAnsi="Times New Roman" w:cs="Times New Roman"/>
      <w:sz w:val="24"/>
      <w:szCs w:val="20"/>
      <w:lang w:eastAsia="ru-RU"/>
    </w:rPr>
  </w:style>
  <w:style w:type="character" w:customStyle="1" w:styleId="FontStyle17">
    <w:name w:val="Font Style17"/>
    <w:uiPriority w:val="99"/>
    <w:rsid w:val="00584732"/>
    <w:rPr>
      <w:rFonts w:ascii="Times New Roman" w:hAnsi="Times New Roman" w:cs="Times New Roman"/>
      <w:color w:val="000000"/>
      <w:sz w:val="22"/>
      <w:szCs w:val="22"/>
    </w:rPr>
  </w:style>
  <w:style w:type="paragraph" w:styleId="af7">
    <w:name w:val="Body Text Indent"/>
    <w:basedOn w:val="a"/>
    <w:link w:val="af8"/>
    <w:uiPriority w:val="99"/>
    <w:rsid w:val="00584732"/>
    <w:pPr>
      <w:autoSpaceDE w:val="0"/>
      <w:autoSpaceDN w:val="0"/>
      <w:adjustRightInd w:val="0"/>
      <w:spacing w:after="0" w:line="240" w:lineRule="auto"/>
      <w:ind w:firstLine="540"/>
      <w:jc w:val="both"/>
    </w:pPr>
    <w:rPr>
      <w:rFonts w:ascii="Times New Roman" w:eastAsia="Times New Roman" w:hAnsi="Times New Roman" w:cs="Times New Roman"/>
      <w:b/>
      <w:bCs/>
      <w:color w:val="993300"/>
      <w:sz w:val="26"/>
      <w:szCs w:val="26"/>
      <w:lang w:val="x-none" w:eastAsia="ru-RU"/>
    </w:rPr>
  </w:style>
  <w:style w:type="character" w:customStyle="1" w:styleId="af8">
    <w:name w:val="Основной текст с отступом Знак"/>
    <w:basedOn w:val="a0"/>
    <w:link w:val="af7"/>
    <w:uiPriority w:val="99"/>
    <w:rsid w:val="00584732"/>
    <w:rPr>
      <w:rFonts w:ascii="Times New Roman" w:eastAsia="Times New Roman" w:hAnsi="Times New Roman" w:cs="Times New Roman"/>
      <w:b/>
      <w:bCs/>
      <w:color w:val="993300"/>
      <w:sz w:val="26"/>
      <w:szCs w:val="26"/>
      <w:lang w:val="x-none" w:eastAsia="ru-RU"/>
    </w:rPr>
  </w:style>
  <w:style w:type="paragraph" w:styleId="31">
    <w:name w:val="Body Text Indent 3"/>
    <w:basedOn w:val="a"/>
    <w:link w:val="32"/>
    <w:rsid w:val="00584732"/>
    <w:pPr>
      <w:autoSpaceDE w:val="0"/>
      <w:autoSpaceDN w:val="0"/>
      <w:adjustRightInd w:val="0"/>
      <w:spacing w:after="0" w:line="240" w:lineRule="auto"/>
      <w:ind w:firstLine="540"/>
      <w:jc w:val="both"/>
    </w:pPr>
    <w:rPr>
      <w:rFonts w:ascii="Times New Roman" w:eastAsia="Times New Roman" w:hAnsi="Times New Roman" w:cs="Times New Roman"/>
      <w:b/>
      <w:bCs/>
      <w:color w:val="000000"/>
      <w:sz w:val="26"/>
      <w:szCs w:val="26"/>
      <w:lang w:val="x-none" w:eastAsia="ru-RU"/>
    </w:rPr>
  </w:style>
  <w:style w:type="character" w:customStyle="1" w:styleId="32">
    <w:name w:val="Основной текст с отступом 3 Знак"/>
    <w:basedOn w:val="a0"/>
    <w:link w:val="31"/>
    <w:rsid w:val="00584732"/>
    <w:rPr>
      <w:rFonts w:ascii="Times New Roman" w:eastAsia="Times New Roman" w:hAnsi="Times New Roman" w:cs="Times New Roman"/>
      <w:b/>
      <w:bCs/>
      <w:color w:val="000000"/>
      <w:sz w:val="26"/>
      <w:szCs w:val="26"/>
      <w:lang w:val="x-none" w:eastAsia="ru-RU"/>
    </w:rPr>
  </w:style>
  <w:style w:type="character" w:styleId="af9">
    <w:name w:val="FollowedHyperlink"/>
    <w:uiPriority w:val="99"/>
    <w:unhideWhenUsed/>
    <w:rsid w:val="00584732"/>
    <w:rPr>
      <w:color w:val="800080"/>
      <w:u w:val="single"/>
    </w:rPr>
  </w:style>
  <w:style w:type="paragraph" w:customStyle="1" w:styleId="24">
    <w:name w:val="Абзац списка2"/>
    <w:basedOn w:val="a"/>
    <w:rsid w:val="00584732"/>
    <w:pPr>
      <w:ind w:left="720"/>
    </w:pPr>
    <w:rPr>
      <w:rFonts w:ascii="Calibri" w:eastAsia="Times New Roman" w:hAnsi="Calibri" w:cs="Times New Roman"/>
      <w:lang w:eastAsia="ru-RU"/>
    </w:rPr>
  </w:style>
  <w:style w:type="paragraph" w:customStyle="1" w:styleId="ConsPlusTitle">
    <w:name w:val="ConsPlusTitle"/>
    <w:rsid w:val="005847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3">
    <w:name w:val="Body Text 3"/>
    <w:basedOn w:val="a"/>
    <w:link w:val="34"/>
    <w:uiPriority w:val="99"/>
    <w:semiHidden/>
    <w:unhideWhenUsed/>
    <w:rsid w:val="00584732"/>
    <w:pPr>
      <w:spacing w:after="120" w:line="240" w:lineRule="auto"/>
    </w:pPr>
    <w:rPr>
      <w:rFonts w:ascii="Times New Roman" w:eastAsia="Times New Roman" w:hAnsi="Times New Roman" w:cs="Times New Roman"/>
      <w:color w:val="000000"/>
      <w:sz w:val="16"/>
      <w:szCs w:val="16"/>
      <w:lang w:val="x-none" w:eastAsia="ru-RU"/>
    </w:rPr>
  </w:style>
  <w:style w:type="character" w:customStyle="1" w:styleId="34">
    <w:name w:val="Основной текст 3 Знак"/>
    <w:basedOn w:val="a0"/>
    <w:link w:val="33"/>
    <w:uiPriority w:val="99"/>
    <w:semiHidden/>
    <w:rsid w:val="00584732"/>
    <w:rPr>
      <w:rFonts w:ascii="Times New Roman" w:eastAsia="Times New Roman" w:hAnsi="Times New Roman" w:cs="Times New Roman"/>
      <w:color w:val="000000"/>
      <w:sz w:val="16"/>
      <w:szCs w:val="16"/>
      <w:lang w:val="x-none" w:eastAsia="ru-RU"/>
    </w:rPr>
  </w:style>
  <w:style w:type="paragraph" w:customStyle="1" w:styleId="Default">
    <w:name w:val="Default"/>
    <w:basedOn w:val="a"/>
    <w:uiPriority w:val="99"/>
    <w:rsid w:val="00584732"/>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customStyle="1" w:styleId="afa">
    <w:name w:val="......."/>
    <w:basedOn w:val="Default"/>
    <w:next w:val="Default"/>
    <w:uiPriority w:val="99"/>
    <w:rsid w:val="00584732"/>
    <w:rPr>
      <w:rFonts w:eastAsia="SimSun"/>
      <w:color w:val="auto"/>
    </w:rPr>
  </w:style>
  <w:style w:type="paragraph" w:customStyle="1" w:styleId="afb">
    <w:name w:val="Содержимое таблицы"/>
    <w:basedOn w:val="a"/>
    <w:uiPriority w:val="99"/>
    <w:rsid w:val="00584732"/>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paragraph" w:customStyle="1" w:styleId="25">
    <w:name w:val="Обычный текст 2"/>
    <w:basedOn w:val="a"/>
    <w:uiPriority w:val="99"/>
    <w:rsid w:val="00584732"/>
    <w:pPr>
      <w:widowControl w:val="0"/>
      <w:suppressAutoHyphens/>
      <w:spacing w:after="0" w:line="240" w:lineRule="auto"/>
      <w:ind w:firstLine="426"/>
      <w:jc w:val="both"/>
    </w:pPr>
    <w:rPr>
      <w:rFonts w:ascii="Times New Roman" w:eastAsia="SimSun" w:hAnsi="Times New Roman" w:cs="Times New Roman"/>
      <w:kern w:val="1"/>
      <w:sz w:val="24"/>
      <w:szCs w:val="24"/>
      <w:lang w:eastAsia="hi-IN" w:bidi="hi-IN"/>
    </w:rPr>
  </w:style>
  <w:style w:type="character" w:customStyle="1" w:styleId="ac">
    <w:name w:val="Без интервала Знак"/>
    <w:link w:val="ab"/>
    <w:uiPriority w:val="1"/>
    <w:rsid w:val="00584732"/>
    <w:rPr>
      <w:rFonts w:ascii="Calibri" w:eastAsia="Times New Roman" w:hAnsi="Calibri" w:cs="Times New Roman"/>
      <w:lang w:eastAsia="ru-RU"/>
    </w:rPr>
  </w:style>
  <w:style w:type="paragraph" w:styleId="HTML">
    <w:name w:val="HTML Preformatted"/>
    <w:basedOn w:val="a"/>
    <w:link w:val="HTML0"/>
    <w:uiPriority w:val="99"/>
    <w:unhideWhenUsed/>
    <w:rsid w:val="00584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uiPriority w:val="99"/>
    <w:rsid w:val="00584732"/>
    <w:rPr>
      <w:rFonts w:ascii="Courier New" w:eastAsia="Times New Roman" w:hAnsi="Courier New" w:cs="Times New Roman"/>
      <w:sz w:val="20"/>
      <w:szCs w:val="20"/>
      <w:lang w:val="x-none" w:eastAsia="ru-RU"/>
    </w:rPr>
  </w:style>
  <w:style w:type="paragraph" w:styleId="26">
    <w:name w:val="Body Text 2"/>
    <w:basedOn w:val="a"/>
    <w:link w:val="27"/>
    <w:uiPriority w:val="99"/>
    <w:semiHidden/>
    <w:unhideWhenUsed/>
    <w:rsid w:val="00584732"/>
    <w:pPr>
      <w:spacing w:after="120" w:line="480" w:lineRule="auto"/>
    </w:pPr>
    <w:rPr>
      <w:rFonts w:ascii="Times New Roman" w:eastAsia="Times New Roman" w:hAnsi="Times New Roman" w:cs="Times New Roman"/>
      <w:color w:val="000000"/>
      <w:sz w:val="20"/>
      <w:szCs w:val="20"/>
      <w:lang w:val="x-none" w:eastAsia="ru-RU"/>
    </w:rPr>
  </w:style>
  <w:style w:type="character" w:customStyle="1" w:styleId="27">
    <w:name w:val="Основной текст 2 Знак"/>
    <w:basedOn w:val="a0"/>
    <w:link w:val="26"/>
    <w:uiPriority w:val="99"/>
    <w:semiHidden/>
    <w:rsid w:val="00584732"/>
    <w:rPr>
      <w:rFonts w:ascii="Times New Roman" w:eastAsia="Times New Roman" w:hAnsi="Times New Roman" w:cs="Times New Roman"/>
      <w:color w:val="000000"/>
      <w:sz w:val="20"/>
      <w:szCs w:val="20"/>
      <w:lang w:val="x-none" w:eastAsia="ru-RU"/>
    </w:rPr>
  </w:style>
  <w:style w:type="paragraph" w:customStyle="1" w:styleId="ConsNonformat">
    <w:name w:val="ConsNonformat"/>
    <w:rsid w:val="0058473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8">
    <w:name w:val="Основной текст (2)_"/>
    <w:link w:val="29"/>
    <w:rsid w:val="00584732"/>
    <w:rPr>
      <w:rFonts w:ascii="Times New Roman" w:eastAsia="Times New Roman" w:hAnsi="Times New Roman" w:cs="Times New Roman"/>
      <w:b/>
      <w:bCs/>
      <w:shd w:val="clear" w:color="auto" w:fill="FFFFFF"/>
    </w:rPr>
  </w:style>
  <w:style w:type="character" w:customStyle="1" w:styleId="afc">
    <w:name w:val="Основной текст_"/>
    <w:link w:val="2a"/>
    <w:rsid w:val="00584732"/>
    <w:rPr>
      <w:rFonts w:ascii="Times New Roman" w:eastAsia="Times New Roman" w:hAnsi="Times New Roman" w:cs="Times New Roman"/>
      <w:shd w:val="clear" w:color="auto" w:fill="FFFFFF"/>
    </w:rPr>
  </w:style>
  <w:style w:type="character" w:customStyle="1" w:styleId="35">
    <w:name w:val="Основной текст (3)_"/>
    <w:link w:val="36"/>
    <w:rsid w:val="00584732"/>
    <w:rPr>
      <w:rFonts w:ascii="Times New Roman" w:eastAsia="Times New Roman" w:hAnsi="Times New Roman" w:cs="Times New Roman"/>
      <w:sz w:val="15"/>
      <w:szCs w:val="15"/>
      <w:shd w:val="clear" w:color="auto" w:fill="FFFFFF"/>
    </w:rPr>
  </w:style>
  <w:style w:type="paragraph" w:customStyle="1" w:styleId="29">
    <w:name w:val="Основной текст (2)"/>
    <w:basedOn w:val="a"/>
    <w:link w:val="28"/>
    <w:rsid w:val="00584732"/>
    <w:pPr>
      <w:widowControl w:val="0"/>
      <w:shd w:val="clear" w:color="auto" w:fill="FFFFFF"/>
      <w:spacing w:after="240" w:line="312" w:lineRule="exact"/>
      <w:jc w:val="center"/>
    </w:pPr>
    <w:rPr>
      <w:rFonts w:ascii="Times New Roman" w:eastAsia="Times New Roman" w:hAnsi="Times New Roman" w:cs="Times New Roman"/>
      <w:b/>
      <w:bCs/>
    </w:rPr>
  </w:style>
  <w:style w:type="paragraph" w:customStyle="1" w:styleId="36">
    <w:name w:val="Основной текст (3)"/>
    <w:basedOn w:val="a"/>
    <w:link w:val="35"/>
    <w:rsid w:val="00584732"/>
    <w:pPr>
      <w:widowControl w:val="0"/>
      <w:shd w:val="clear" w:color="auto" w:fill="FFFFFF"/>
      <w:spacing w:before="1620" w:after="420" w:line="0" w:lineRule="atLeast"/>
    </w:pPr>
    <w:rPr>
      <w:rFonts w:ascii="Times New Roman" w:eastAsia="Times New Roman" w:hAnsi="Times New Roman" w:cs="Times New Roman"/>
      <w:sz w:val="15"/>
      <w:szCs w:val="15"/>
    </w:rPr>
  </w:style>
  <w:style w:type="character" w:customStyle="1" w:styleId="13">
    <w:name w:val="Заголовок №1_"/>
    <w:link w:val="14"/>
    <w:rsid w:val="00584732"/>
    <w:rPr>
      <w:rFonts w:ascii="Times New Roman" w:eastAsia="Times New Roman" w:hAnsi="Times New Roman" w:cs="Times New Roman"/>
      <w:b/>
      <w:bCs/>
      <w:spacing w:val="10"/>
      <w:shd w:val="clear" w:color="auto" w:fill="FFFFFF"/>
    </w:rPr>
  </w:style>
  <w:style w:type="paragraph" w:customStyle="1" w:styleId="14">
    <w:name w:val="Заголовок №1"/>
    <w:basedOn w:val="a"/>
    <w:link w:val="13"/>
    <w:rsid w:val="00584732"/>
    <w:pPr>
      <w:widowControl w:val="0"/>
      <w:shd w:val="clear" w:color="auto" w:fill="FFFFFF"/>
      <w:spacing w:after="240" w:line="317" w:lineRule="exact"/>
      <w:jc w:val="center"/>
      <w:outlineLvl w:val="0"/>
    </w:pPr>
    <w:rPr>
      <w:rFonts w:ascii="Times New Roman" w:eastAsia="Times New Roman" w:hAnsi="Times New Roman" w:cs="Times New Roman"/>
      <w:b/>
      <w:bCs/>
      <w:spacing w:val="10"/>
    </w:rPr>
  </w:style>
  <w:style w:type="paragraph" w:customStyle="1" w:styleId="2a">
    <w:name w:val="Основной текст2"/>
    <w:basedOn w:val="a"/>
    <w:link w:val="afc"/>
    <w:rsid w:val="00584732"/>
    <w:pPr>
      <w:widowControl w:val="0"/>
      <w:shd w:val="clear" w:color="auto" w:fill="FFFFFF"/>
      <w:spacing w:before="240" w:after="540" w:line="0" w:lineRule="atLeast"/>
      <w:jc w:val="both"/>
    </w:pPr>
    <w:rPr>
      <w:rFonts w:ascii="Times New Roman" w:eastAsia="Times New Roman" w:hAnsi="Times New Roman" w:cs="Times New Roman"/>
    </w:rPr>
  </w:style>
  <w:style w:type="paragraph" w:customStyle="1" w:styleId="15">
    <w:name w:val="Без интервала1"/>
    <w:rsid w:val="00584732"/>
    <w:pPr>
      <w:widowControl w:val="0"/>
      <w:suppressAutoHyphens/>
      <w:spacing w:after="0" w:line="240" w:lineRule="auto"/>
    </w:pPr>
    <w:rPr>
      <w:rFonts w:ascii="Times New Roman" w:eastAsia="Times New Roman" w:hAnsi="Times New Roman" w:cs="Times New Roman"/>
      <w:kern w:val="2"/>
      <w:sz w:val="24"/>
      <w:szCs w:val="24"/>
      <w:lang w:eastAsia="ru-RU"/>
    </w:rPr>
  </w:style>
  <w:style w:type="character" w:customStyle="1" w:styleId="f">
    <w:name w:val="f"/>
    <w:basedOn w:val="a0"/>
    <w:rsid w:val="00584732"/>
  </w:style>
  <w:style w:type="paragraph" w:customStyle="1" w:styleId="Iauiue1">
    <w:name w:val="Iau?iue1"/>
    <w:rsid w:val="00584732"/>
    <w:pPr>
      <w:widowControl w:val="0"/>
      <w:spacing w:after="0" w:line="240" w:lineRule="auto"/>
    </w:pPr>
    <w:rPr>
      <w:rFonts w:ascii="Times New Roman" w:eastAsia="Calibri" w:hAnsi="Times New Roman" w:cs="Times New Roman"/>
      <w:sz w:val="20"/>
      <w:szCs w:val="20"/>
      <w:lang w:eastAsia="ru-RU"/>
    </w:rPr>
  </w:style>
  <w:style w:type="paragraph" w:customStyle="1" w:styleId="Report">
    <w:name w:val="Report"/>
    <w:basedOn w:val="a"/>
    <w:rsid w:val="00584732"/>
    <w:pPr>
      <w:spacing w:after="0" w:line="360" w:lineRule="auto"/>
      <w:ind w:firstLine="567"/>
      <w:jc w:val="both"/>
    </w:pPr>
    <w:rPr>
      <w:rFonts w:ascii="Times New Roman" w:eastAsia="Calibri" w:hAnsi="Times New Roman" w:cs="Times New Roman"/>
      <w:sz w:val="24"/>
      <w:szCs w:val="20"/>
      <w:lang w:eastAsia="ru-RU"/>
    </w:rPr>
  </w:style>
  <w:style w:type="paragraph" w:customStyle="1" w:styleId="ConsPlusCell">
    <w:name w:val="ConsPlusCell"/>
    <w:rsid w:val="00584732"/>
    <w:pPr>
      <w:snapToGrid w:val="0"/>
      <w:spacing w:after="0" w:line="240" w:lineRule="auto"/>
    </w:pPr>
    <w:rPr>
      <w:rFonts w:ascii="Arial" w:eastAsia="Calibri" w:hAnsi="Arial" w:cs="Times New Roman"/>
      <w:sz w:val="26"/>
      <w:szCs w:val="20"/>
      <w:lang w:eastAsia="ru-RU"/>
    </w:rPr>
  </w:style>
  <w:style w:type="paragraph" w:customStyle="1" w:styleId="e9">
    <w:name w:val="Обычны$e9"/>
    <w:rsid w:val="00584732"/>
    <w:pPr>
      <w:widowControl w:val="0"/>
      <w:spacing w:after="0" w:line="240" w:lineRule="auto"/>
    </w:pPr>
    <w:rPr>
      <w:rFonts w:ascii="Times New Roman" w:eastAsia="Calibri" w:hAnsi="Times New Roman" w:cs="Times New Roman"/>
      <w:sz w:val="20"/>
      <w:szCs w:val="20"/>
      <w:lang w:eastAsia="ru-RU"/>
    </w:rPr>
  </w:style>
  <w:style w:type="character" w:styleId="afd">
    <w:name w:val="Strong"/>
    <w:uiPriority w:val="22"/>
    <w:qFormat/>
    <w:rsid w:val="00584732"/>
    <w:rPr>
      <w:rFonts w:cs="Times New Roman"/>
      <w:b/>
      <w:bCs/>
    </w:rPr>
  </w:style>
  <w:style w:type="paragraph" w:customStyle="1" w:styleId="ReportTab">
    <w:name w:val="Report_Tab"/>
    <w:basedOn w:val="a"/>
    <w:rsid w:val="00584732"/>
    <w:pPr>
      <w:spacing w:after="0" w:line="240" w:lineRule="auto"/>
    </w:pPr>
    <w:rPr>
      <w:rFonts w:ascii="Times New Roman" w:eastAsia="Calibri" w:hAnsi="Times New Roman" w:cs="Times New Roman"/>
      <w:sz w:val="24"/>
      <w:szCs w:val="20"/>
      <w:lang w:eastAsia="ru-RU"/>
    </w:rPr>
  </w:style>
  <w:style w:type="paragraph" w:customStyle="1" w:styleId="TableContents">
    <w:name w:val="Table Contents"/>
    <w:basedOn w:val="a"/>
    <w:uiPriority w:val="99"/>
    <w:rsid w:val="00584732"/>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3707</Words>
  <Characters>21131</Characters>
  <Application>Microsoft Office Word</Application>
  <DocSecurity>0</DocSecurity>
  <Lines>176</Lines>
  <Paragraphs>49</Paragraphs>
  <ScaleCrop>false</ScaleCrop>
  <Company>Reanimator Extreme Edition</Company>
  <LinksUpToDate>false</LinksUpToDate>
  <CharactersWithSpaces>24789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2021-10-06T09:12:00Z</dcterms:created>
  <dcterms:modified xsi:type="dcterms:W3CDTF">2021-10-06T09:13:00Z</dcterms:modified>
</cp:coreProperties>
</file>