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0F72F3" w:rsidRPr="000F72F3" w:rsidRDefault="000F72F3" w:rsidP="000F72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«НОВОЮГИНСКОЕ СЕЛЬСКОЕ ПОСЕЛЕНИЕ»</w:t>
      </w:r>
    </w:p>
    <w:p w:rsidR="000F72F3" w:rsidRPr="000F72F3" w:rsidRDefault="000F72F3" w:rsidP="000F72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</w:p>
    <w:p w:rsidR="000F72F3" w:rsidRPr="000F72F3" w:rsidRDefault="000F72F3" w:rsidP="000F72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НОВОЮГИНСКОГО СЕЛЬСКОГО ПОСЕЛЕНИЯ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17.11.2020 г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39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Новоюгино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 проекту решения  «О  бюджете муниципального образования «Новоюгинское сельское поселение» на 2021 год</w:t>
      </w:r>
      <w:r w:rsidRPr="000F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соответствии с  положениями федерального законодательства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«Новоюгинского сельское поселение» постановляет: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Провести публичные слушания по проекту решения   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муниципального образования «Новоюгинское сельское поселение»: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возможность ознакомления населения с проектом «</w:t>
      </w:r>
      <w:r w:rsidRPr="000F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бюджете муниципального образования «Новоюгинское сельское поселение» на 2021 год»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приём предложений и замечаний по проекту «</w:t>
      </w:r>
      <w:r w:rsidRPr="000F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бюджете муниципального образования «Новоюгинское сельское поселение» на 2021 год»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Обеспечить приём заявлений от желающих выступить на публичных слушаниях по проекту «</w:t>
      </w:r>
      <w:r w:rsidRPr="000F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бюджете муниципального образования «Новоюгинское сельское поселение» на 2021 год».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Обязанности по организации и проведению публичных слушаний по проекту  «</w:t>
      </w:r>
      <w:r w:rsidRPr="000F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бюджете муниципального образования «Новоюгинское сельское поселение» на 2021 год»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ведущего специалиста  С.В. </w:t>
      </w:r>
      <w:proofErr w:type="spell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Мелак</w:t>
      </w:r>
      <w:proofErr w:type="spell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публичные слушания на 14.00 часов 27 ноября 2020 г. в здании администрации Новоюгинского поселения  по адресу: с. Новоюгино, ул. 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д.44/2.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«Новоюгинское сельское поселение» в сети «Интернет».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распоряжение вступает в силу со дня его официального  опубликования (обнародования) в порядке, предусмотренном Уставом муниципального образования «Новоюгинское сельское поселение».</w:t>
      </w: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 сельского поселения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Захаров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2F3" w:rsidRPr="000F72F3" w:rsidRDefault="000F72F3" w:rsidP="000F72F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.11.2020</w:t>
      </w:r>
    </w:p>
    <w:p w:rsidR="000F72F3" w:rsidRPr="000F72F3" w:rsidRDefault="000F72F3" w:rsidP="000F72F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«Новоюгинское сельское поселение» на 2021 год</w:t>
      </w:r>
    </w:p>
    <w:p w:rsidR="000F72F3" w:rsidRPr="000F72F3" w:rsidRDefault="000F72F3" w:rsidP="000F72F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проект  бюджета  муниципального образования  «Новоюгинское сельское поселение» на 2021 год, представленный Администрацией Новоюгинского сельского поселения в первом  чтении 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1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Утвердить в первом чтении основные характеристики бюджета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2021 год:</w:t>
      </w:r>
    </w:p>
    <w:p w:rsidR="000F72F3" w:rsidRPr="000F72F3" w:rsidRDefault="000F72F3" w:rsidP="000F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       1) общий объем доходов бюджета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(далее – местный бюджет) </w:t>
      </w:r>
      <w:r w:rsidRPr="000F72F3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в сумме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19 239 841,00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рублей, в</w:t>
      </w:r>
      <w:r w:rsidRPr="000F72F3">
        <w:rPr>
          <w:rFonts w:ascii="Times New Roman" w:eastAsia="Times New Roman" w:hAnsi="Times New Roman" w:cs="Times New Roman"/>
          <w:b/>
          <w:bCs/>
          <w:smallCaps/>
          <w:sz w:val="24"/>
          <w:szCs w:val="18"/>
          <w:lang w:eastAsia="ru-RU"/>
        </w:rPr>
        <w:t xml:space="preserve">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том числе налоговые и неналоговые доходы в сумме </w:t>
      </w: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1 858 200,00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рублей;</w:t>
      </w:r>
    </w:p>
    <w:p w:rsidR="000F72F3" w:rsidRPr="000F72F3" w:rsidRDefault="000F72F3" w:rsidP="000F72F3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общий объем расходов местного бюджета в сумме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19 239 841,00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рублей;</w:t>
      </w:r>
    </w:p>
    <w:p w:rsidR="000F72F3" w:rsidRPr="000F72F3" w:rsidRDefault="000F72F3" w:rsidP="000F72F3">
      <w:pPr>
        <w:shd w:val="clear" w:color="auto" w:fill="FFFFFF"/>
        <w:tabs>
          <w:tab w:val="left" w:pos="643"/>
        </w:tabs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Статья 2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Установить, что остатки средств местного бюджета на начало текущего финансового года, за исключением остатков неиспользованных бюджетных ассигнований дорожного фонда Новоюгинского сельского поселения и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бюджета, и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увеличение бюджетных ассигнований на оплату: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- заключенных от имени муниципального образования «Новоюгинское сельское поселение» муниципальных контрактов на поставку товаров, выполнение работ, оказание услуг;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заключенных от имени муниципального образования «Новоюгинское сельское поселение» муниципальных контрактов на выполнение работ по строительству (реконструкции) объектов, по проведению ремонта объектов недвижимого имущества и на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объектов недвижимого имущества и основных средств, подлежащих в соответствии с условиями этих муниципальных контрактов оплате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отчетном финансовом году в объеме, не превышающем сумму остатка неиспользованных бюджетных ассигнований на указанные цели.</w:t>
      </w:r>
      <w:proofErr w:type="gramEnd"/>
    </w:p>
    <w:p w:rsidR="000F72F3" w:rsidRPr="000F72F3" w:rsidRDefault="000F72F3" w:rsidP="000F72F3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0F72F3" w:rsidRPr="000F72F3" w:rsidRDefault="000F72F3" w:rsidP="000F72F3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3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часть прибыли муниципального унитарного предприятия «Теплоэнергоснаб» муниципального образования «Новоюгинское сельское поселение», остающаяся после уплаты налогов и иных обязательных платежей, подлежит зачислению в местный бюджет  в размере 10 процентов.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  <w:lang w:eastAsia="ru-RU"/>
        </w:rPr>
        <w:t>Статья 4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перечень главных администраторов доходов местного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hyperlink r:id="rId6" w:history="1">
        <w:r w:rsidRPr="000F7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местного бюджета - органов местного самоуправления и муниципальных казенных учреждений муниципального образования «Новоюгинское сельское поселение» и закрепляемые за ними виды доходов согласно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2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главных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закрепляемые  за ними виды источников финансирования дефицита бюджета согласно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3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hyperlink r:id="rId7" w:history="1">
        <w:r w:rsidRPr="000F7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местного бюджета согласно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4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0F72F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приложению 5</w:t>
      </w:r>
      <w:r w:rsidRPr="000F72F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к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«Новоюгинское сельское поселение»  согласно </w:t>
      </w:r>
      <w:r w:rsidRPr="000F72F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приложению 6</w:t>
      </w:r>
      <w:r w:rsidRPr="000F72F3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38" w:right="10" w:firstLine="403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видов расходов  классификации расходов бюджета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ведомственной структуре расходов бюджета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«Новоюгинское сельское поселение» 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согласно </w:t>
      </w:r>
      <w:r w:rsidRPr="000F72F3">
        <w:rPr>
          <w:rFonts w:ascii="Times New Roman" w:eastAsia="Times New Roman" w:hAnsi="Times New Roman" w:cs="Times New Roman"/>
          <w:b/>
          <w:color w:val="00B050"/>
          <w:sz w:val="24"/>
          <w:szCs w:val="18"/>
          <w:lang w:eastAsia="ru-RU"/>
        </w:rPr>
        <w:t>приложению 7</w:t>
      </w:r>
      <w:r w:rsidRPr="000F72F3">
        <w:rPr>
          <w:rFonts w:ascii="Times New Roman" w:eastAsia="Times New Roman" w:hAnsi="Times New Roman" w:cs="Times New Roman"/>
          <w:b/>
          <w:color w:val="993300"/>
          <w:sz w:val="24"/>
          <w:szCs w:val="18"/>
          <w:lang w:eastAsia="ru-RU"/>
        </w:rPr>
        <w:t xml:space="preserve">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к настоящему Решению;</w:t>
      </w:r>
    </w:p>
    <w:p w:rsidR="000F72F3" w:rsidRPr="000F72F3" w:rsidRDefault="000F72F3" w:rsidP="000F72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объем субвенций, субсидий и иных межбюджетных трансфертов бюджету муниципального образования «Новоюгинское сельское поселение»  согласно </w:t>
      </w:r>
      <w:r w:rsidRPr="000F72F3">
        <w:rPr>
          <w:rFonts w:ascii="Times New Roman" w:eastAsia="Times New Roman" w:hAnsi="Times New Roman" w:cs="Times New Roman"/>
          <w:b/>
          <w:color w:val="00B050"/>
          <w:sz w:val="24"/>
          <w:szCs w:val="18"/>
          <w:lang w:eastAsia="ru-RU"/>
        </w:rPr>
        <w:t>приложению 8</w:t>
      </w:r>
      <w:r w:rsidRPr="000F72F3"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  <w:t xml:space="preserve">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к настоящему Решению;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F72F3" w:rsidRPr="000F72F3" w:rsidRDefault="000F72F3" w:rsidP="000F72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штатную численность и фонд оплаты труда работников муниципальных казенных учреждений, финансируемых за счет  бюджета муниципального образования «Новоюгинское сельское поселение»   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согласно </w:t>
      </w:r>
      <w:r w:rsidRPr="000F72F3">
        <w:rPr>
          <w:rFonts w:ascii="Times New Roman" w:eastAsia="Times New Roman" w:hAnsi="Times New Roman" w:cs="Times New Roman"/>
          <w:b/>
          <w:color w:val="00B050"/>
          <w:sz w:val="24"/>
          <w:szCs w:val="18"/>
          <w:lang w:eastAsia="ru-RU"/>
        </w:rPr>
        <w:t>приложению 9</w:t>
      </w:r>
      <w:r w:rsidRPr="000F72F3">
        <w:rPr>
          <w:rFonts w:ascii="Times New Roman" w:eastAsia="Times New Roman" w:hAnsi="Times New Roman" w:cs="Times New Roman"/>
          <w:color w:val="00B050"/>
          <w:sz w:val="24"/>
          <w:szCs w:val="18"/>
          <w:lang w:eastAsia="ru-RU"/>
        </w:rPr>
        <w:t xml:space="preserve"> </w:t>
      </w: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к настоящему Решению;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End"/>
    </w:p>
    <w:p w:rsidR="000F72F3" w:rsidRPr="000F72F3" w:rsidRDefault="000F72F3" w:rsidP="000F72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муниципальной собственности муниципального образования «Новоюгинское сельское поселение» согласно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10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Статья 6 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муниципального дорожного фонда  муниципального образования «Новоюгинское сельское поселение» на 2021 год в размере  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1 603 000,00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38" w:right="1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 на  компенсацию расходов по организации электроснабжения от дизельных электростанций  предоставляются в  соответствии  с Порядком, утвержденным </w:t>
      </w: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11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 нормативными правовыми актами Администрации Новоюгинского сельского поселения на безвозмездной и безвозвратной основе в целях возмещения недополученных доходов  и (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 из  указанного винограда: вин, игристых вин (шампанских), ликерных вин с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защищенным географическим указанием, с защищенным наименованием места происхождения  (специальных вин), виноматериалов),  выполнением работ, оказанием услуг в пределах бюджетных ассигнований и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путем перечисления средств на расчетные (текущие)  счета получателей субсидий, открытые в кредитных организациях, </w:t>
      </w:r>
      <w:r w:rsidRPr="000F72F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на лицевые счета, отрытые юридическим лицам – получателям субсидий в территориальных органах Федерального казначейства.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договора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субсидию и  Органом муниципального финансового контроля   проверки соблюдения указанными лицами условий, цели и порядка предоставления субсидий их получателями</w:t>
      </w:r>
      <w:r w:rsidRPr="000F72F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0F72F3" w:rsidRPr="000F72F3" w:rsidRDefault="000F72F3" w:rsidP="000F72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Статья 8 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Новоюгинского сельского поселения: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по подразделу 0111 «Резервные фонды» в размере запланированных бюджетных ассигнований, на основании Распоряжения Главы Администрации Новоюгинского сельского поселения.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9</w:t>
      </w:r>
    </w:p>
    <w:p w:rsidR="000F72F3" w:rsidRPr="000F72F3" w:rsidRDefault="000F72F3" w:rsidP="000F72F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</w:t>
      </w:r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«Новоюгинское сельское поселение», а также муниципальным бюджетным учреждением либо иным юридическим лицом в соответствии с частями 1,4, 4.1 и 5 статьи 15 Федерального закона от 05.04.2013 №44-ФЗ «О контрактной системе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 размере до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 о подписке на печатные</w:t>
      </w:r>
      <w:proofErr w:type="gramEnd"/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устройств, проведения экспертизы проектной документации и результатов инженерных изысканий, о приобретении продуктов питания, об изготовлении электронной подписи, о приобретении программного обеспечения, его обновления и сопровождения, о приобретении государственных знаков почтовой оплаты.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proofErr w:type="gramStart"/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Pr="000F72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Федерации.</w:t>
      </w:r>
    </w:p>
    <w:p w:rsidR="000F72F3" w:rsidRPr="000F72F3" w:rsidRDefault="000F72F3" w:rsidP="000F72F3">
      <w:pPr>
        <w:shd w:val="clear" w:color="auto" w:fill="FFFFFF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10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</w:t>
      </w: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доходов от платных услуг, оказываемых муниципальными казенными учреждениями;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безвозмездных поступлений от физических и юридических лиц, в том числе добровольные пожертвования;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«Новоюгинское сельское поселение», и иных сумм принудительного изъятия,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при условии фактического поступления указанных доходов в бюджет муниципального образования «Новоюгинское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лиц, в том числе добровольные пожертвования, поступившие в  бюджет муниципального образования «Новоюгинское сельское поселение»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 по состоянию на 01 января 2021 года  направляются в 2021 году на увеличение расходов соответствующего муниципального казенного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0F72F3" w:rsidRPr="000F72F3" w:rsidRDefault="000F72F3" w:rsidP="000F7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 платных услуг, безвозмездных поступлений от физических и юридических лиц на момент изменения типа учреждения подлежат перечислению в доход  бюджета муниципального образования «Новоюгинское сельское поселение».</w:t>
      </w:r>
    </w:p>
    <w:p w:rsidR="000F72F3" w:rsidRPr="000F72F3" w:rsidRDefault="000F72F3" w:rsidP="000F7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остатки направляются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hd w:val="clear" w:color="auto" w:fill="FFFFFF"/>
        <w:tabs>
          <w:tab w:val="left" w:pos="643"/>
        </w:tabs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Администрацией Новоюгинского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законодательства субъекта Федерации.</w:t>
      </w: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0F72F3" w:rsidRPr="000F72F3" w:rsidRDefault="000F72F3" w:rsidP="000F72F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Нормативные и иные правовые акты органов местного самоуправления Новоюгинского сельского поселения, влекущие дополнительные расходы за счет средств бюджета поселения, а также сокращающие его доходной базы, реализуются и применяются только при наличии соответствующих источников дополнительных поступлений в бюджет поселения и (или) при </w:t>
      </w:r>
      <w:r w:rsidRPr="000F72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сокращении расходов по конкретным статьям бюджета поселения на 2020 год, а также после внесения соответствующих изменений в настоящее Решение.</w:t>
      </w:r>
      <w:proofErr w:type="gramEnd"/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2020 год.</w:t>
      </w: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соответствии с решением главного администратора бюджетных средств  межбюджетные трансферты, полученные  бюджетом сельского поселения в форме субвенций и иных межбюджетных трансфертов, имеющих целевое назначение, не использованные в текущем финансовом году, могут быть по решению главного распорядителя данных бюджетных средств возвращены в очередном финансовом году в доход бюджета сельского поселения, для финансового обеспечения расходов бюджета, соответствующих целям предоставления указанных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трансфертов.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0F72F3" w:rsidRPr="000F72F3" w:rsidRDefault="000F72F3" w:rsidP="000F72F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финансов, с соблюдением общих требований, установленных Министерством финансов Российской Федерации. В случае использования не по целевому назначению средств районного бюджета, предоставленных на безвозвратной основе бюджету сельского поселения, суммы средств, подлежащие перечислению в районный бюджет, в установленном порядке взыскиваются путем обращения взыскания на средства, предусмотренные для перечисления в бюджеты поселений по разделу «Межбюджетные трансферты» классификации расходов бюджетов Российской Федерации (кроме субвенций).</w:t>
      </w:r>
    </w:p>
    <w:p w:rsidR="000F72F3" w:rsidRPr="000F72F3" w:rsidRDefault="000F72F3" w:rsidP="000F72F3">
      <w:pPr>
        <w:shd w:val="clear" w:color="auto" w:fill="FFFFFF"/>
        <w:tabs>
          <w:tab w:val="left" w:pos="614"/>
        </w:tabs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0F72F3" w:rsidRPr="000F72F3" w:rsidRDefault="000F72F3" w:rsidP="000F72F3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Статья 15</w:t>
      </w: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0F72F3" w:rsidRPr="000F72F3" w:rsidRDefault="000F72F3" w:rsidP="000F72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</w:t>
      </w: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0F72F3" w:rsidRPr="000F72F3" w:rsidRDefault="000F72F3" w:rsidP="000F72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</w:t>
      </w:r>
    </w:p>
    <w:p w:rsidR="000F72F3" w:rsidRPr="000F72F3" w:rsidRDefault="000F72F3" w:rsidP="000F7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гражданам Новоюгинского сельского поселения возможности участия в бюджетном процессе и контроля над ним, в соответствии с принципом гласности бюджетного процесса, обнародовать бюджет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порядка обнародования нормативно-правовых актов.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________________________Н.В. Захаров</w:t>
      </w: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sectPr w:rsidR="000F72F3" w:rsidRPr="000F72F3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  <w:r w:rsidRPr="000F72F3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t xml:space="preserve">    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1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 .11.2020 №</w:t>
      </w:r>
    </w:p>
    <w:p w:rsidR="000F72F3" w:rsidRPr="000F72F3" w:rsidRDefault="000F72F3" w:rsidP="000F72F3">
      <w:pPr>
        <w:shd w:val="clear" w:color="auto" w:fill="FFFFFF"/>
        <w:spacing w:after="0" w:line="307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«Новоюгинское сельское поселение»  -   территориальных органов федеральных органов исполнительной власти, органов </w:t>
      </w:r>
      <w:proofErr w:type="spellStart"/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государствнной</w:t>
      </w:r>
      <w:proofErr w:type="spellEnd"/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власти Томской области, областных государственных учреждений и иных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3"/>
        <w:gridCol w:w="4993"/>
      </w:tblGrid>
      <w:tr w:rsidR="000F72F3" w:rsidRPr="000F72F3" w:rsidTr="00F17428">
        <w:tc>
          <w:tcPr>
            <w:tcW w:w="4741" w:type="dxa"/>
            <w:gridSpan w:val="2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бюджета муниципального образования «Новоюгинское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</w:t>
            </w: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территориальных органов, федеральных органов исполнительной власти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 и закрепляемые за ними виды доходов</w:t>
            </w: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Федерального казначейства 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326" w:type="dxa"/>
          </w:tcPr>
          <w:p w:rsidR="000F72F3" w:rsidRPr="000F72F3" w:rsidRDefault="000F72F3" w:rsidP="000F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326" w:type="dxa"/>
          </w:tcPr>
          <w:p w:rsidR="000F72F3" w:rsidRPr="000F72F3" w:rsidRDefault="000F72F3" w:rsidP="000F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326" w:type="dxa"/>
          </w:tcPr>
          <w:p w:rsidR="000F72F3" w:rsidRPr="000F72F3" w:rsidRDefault="000F72F3" w:rsidP="000F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326" w:type="dxa"/>
          </w:tcPr>
          <w:p w:rsidR="000F72F3" w:rsidRPr="000F72F3" w:rsidRDefault="000F72F3" w:rsidP="000F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0F72F3" w:rsidRPr="000F72F3" w:rsidRDefault="000F72F3" w:rsidP="000F72F3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России по Томской области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32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статьями 227</w:t>
              </w:r>
            </w:hyperlink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227.1</w:t>
              </w:r>
            </w:hyperlink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10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228</w:t>
              </w:r>
            </w:hyperlink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532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</w:t>
              </w:r>
            </w:hyperlink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532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228</w:t>
              </w:r>
            </w:hyperlink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F72F3" w:rsidRPr="000F72F3" w:rsidTr="00F17428">
        <w:tc>
          <w:tcPr>
            <w:tcW w:w="2005" w:type="dxa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101 02040 01 0000 110</w:t>
            </w:r>
          </w:p>
        </w:tc>
        <w:tc>
          <w:tcPr>
            <w:tcW w:w="532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227.1</w:t>
              </w:r>
            </w:hyperlink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F72F3" w:rsidRPr="000F72F3" w:rsidTr="00F17428">
        <w:tc>
          <w:tcPr>
            <w:tcW w:w="2005" w:type="dxa"/>
            <w:vAlign w:val="center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32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0F72F3" w:rsidRPr="000F72F3" w:rsidTr="00F17428">
        <w:tc>
          <w:tcPr>
            <w:tcW w:w="2005" w:type="dxa"/>
            <w:vAlign w:val="center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326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77"/>
            </w:tblGrid>
            <w:tr w:rsidR="000F72F3" w:rsidRPr="000F72F3" w:rsidTr="00F17428">
              <w:tc>
                <w:tcPr>
                  <w:tcW w:w="6513" w:type="dxa"/>
                  <w:tcBorders>
                    <w:top w:val="single" w:sz="4" w:space="0" w:color="auto"/>
                  </w:tcBorders>
                  <w:vAlign w:val="bottom"/>
                </w:tcPr>
                <w:p w:rsidR="000F72F3" w:rsidRPr="000F72F3" w:rsidRDefault="000F72F3" w:rsidP="000F7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2F3" w:rsidRPr="000F72F3" w:rsidTr="00F17428">
              <w:tc>
                <w:tcPr>
                  <w:tcW w:w="6513" w:type="dxa"/>
                  <w:tcBorders>
                    <w:bottom w:val="single" w:sz="4" w:space="0" w:color="auto"/>
                  </w:tcBorders>
                </w:tcPr>
                <w:p w:rsidR="000F72F3" w:rsidRPr="000F72F3" w:rsidRDefault="000F72F3" w:rsidP="000F7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2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</w:tbl>
          <w:p w:rsidR="000F72F3" w:rsidRPr="000F72F3" w:rsidRDefault="000F72F3" w:rsidP="000F72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2F3" w:rsidRPr="000F72F3" w:rsidTr="00F17428">
        <w:tc>
          <w:tcPr>
            <w:tcW w:w="2005" w:type="dxa"/>
            <w:vAlign w:val="center"/>
          </w:tcPr>
          <w:p w:rsidR="000F72F3" w:rsidRPr="000F72F3" w:rsidRDefault="000F72F3" w:rsidP="000F72F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326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Глава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Новоюгинского сельского поселения __________________________________ Н.В. Захаров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2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  .11.2020 №</w:t>
      </w:r>
    </w:p>
    <w:p w:rsidR="000F72F3" w:rsidRPr="000F72F3" w:rsidRDefault="000F72F3" w:rsidP="000F72F3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 муниципального образования  «</w:t>
      </w:r>
      <w:r w:rsidRPr="000F72F3">
        <w:rPr>
          <w:rFonts w:ascii="Times New Roman" w:eastAsia="Times New Roman" w:hAnsi="Times New Roman" w:cs="Times New Roman"/>
          <w:b/>
          <w:bCs/>
          <w:lang w:eastAsia="ru-RU"/>
        </w:rPr>
        <w:t>Новоюгинское сельское поселение</w:t>
      </w: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органов местного самоуправления и муниципальных казенных учреждений муниципального образования  «</w:t>
      </w:r>
      <w:r w:rsidRPr="000F72F3">
        <w:rPr>
          <w:rFonts w:ascii="Times New Roman" w:eastAsia="Times New Roman" w:hAnsi="Times New Roman" w:cs="Times New Roman"/>
          <w:b/>
          <w:bCs/>
          <w:lang w:eastAsia="ru-RU"/>
        </w:rPr>
        <w:t>Новоюгинское сельское поселение</w:t>
      </w: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закрепленных за ними видов доходов</w:t>
      </w:r>
      <w:r w:rsidRPr="000F72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6662"/>
      </w:tblGrid>
      <w:tr w:rsidR="000F72F3" w:rsidRPr="000F72F3" w:rsidTr="00F17428">
        <w:trPr>
          <w:trHeight w:val="512"/>
        </w:trPr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0F72F3" w:rsidRPr="000F72F3" w:rsidTr="00F17428">
        <w:trPr>
          <w:trHeight w:val="593"/>
        </w:trPr>
        <w:tc>
          <w:tcPr>
            <w:tcW w:w="10490" w:type="dxa"/>
            <w:gridSpan w:val="3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F72F3" w:rsidRPr="000F72F3" w:rsidTr="00F17428">
        <w:trPr>
          <w:trHeight w:val="503"/>
        </w:trPr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F72F3" w:rsidRPr="000F72F3" w:rsidTr="00F17428">
        <w:tc>
          <w:tcPr>
            <w:tcW w:w="1134" w:type="dxa"/>
            <w:vAlign w:val="center"/>
          </w:tcPr>
          <w:p w:rsidR="000F72F3" w:rsidRPr="000F72F3" w:rsidRDefault="000F72F3" w:rsidP="000F72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F72F3" w:rsidRPr="000F72F3" w:rsidTr="00F17428">
        <w:trPr>
          <w:trHeight w:val="471"/>
        </w:trPr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72F3" w:rsidRPr="000F72F3" w:rsidTr="00F17428">
        <w:trPr>
          <w:trHeight w:val="563"/>
        </w:trPr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F3" w:rsidRPr="000F72F3" w:rsidRDefault="000F72F3" w:rsidP="000F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0F72F3" w:rsidRPr="000F72F3" w:rsidRDefault="000F72F3" w:rsidP="000F72F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0F72F3" w:rsidRPr="000F72F3" w:rsidRDefault="000F72F3" w:rsidP="000F72F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0F72F3" w:rsidRPr="000F72F3" w:rsidRDefault="000F72F3" w:rsidP="000F72F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F72F3" w:rsidRPr="000F72F3" w:rsidTr="00F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F72F3" w:rsidRPr="000F72F3" w:rsidTr="00F17428">
        <w:trPr>
          <w:trHeight w:val="580"/>
        </w:trPr>
        <w:tc>
          <w:tcPr>
            <w:tcW w:w="10490" w:type="dxa"/>
            <w:gridSpan w:val="3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0F72F3" w:rsidRPr="000F72F3" w:rsidTr="00F17428">
        <w:trPr>
          <w:trHeight w:val="560"/>
        </w:trPr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F72F3" w:rsidRPr="000F72F3" w:rsidTr="00F17428">
        <w:trPr>
          <w:trHeight w:val="949"/>
        </w:trPr>
        <w:tc>
          <w:tcPr>
            <w:tcW w:w="113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662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Председатель Совета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 xml:space="preserve">Новоюгинского сельского поселения __________________________________ Н.В. Захаров 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Глава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Новоюгинского сельского поселения __________________________________ Н.В. Захаров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3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.11.2020 №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</w:t>
      </w:r>
      <w:proofErr w:type="gramStart"/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закрепляемые за ними виды источников финансирования дефицита бюджета муниципального образования «Новоюгинское сельское поселение  на 2021год.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857"/>
        <w:gridCol w:w="5365"/>
      </w:tblGrid>
      <w:tr w:rsidR="000F72F3" w:rsidRPr="000F72F3" w:rsidTr="00F17428">
        <w:trPr>
          <w:trHeight w:val="711"/>
        </w:trPr>
        <w:tc>
          <w:tcPr>
            <w:tcW w:w="1786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85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365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 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видов источников финансирования дефицита</w:t>
            </w:r>
          </w:p>
        </w:tc>
      </w:tr>
      <w:tr w:rsidR="000F72F3" w:rsidRPr="000F72F3" w:rsidTr="00F17428">
        <w:trPr>
          <w:trHeight w:val="464"/>
        </w:trPr>
        <w:tc>
          <w:tcPr>
            <w:tcW w:w="1786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57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 Администрация Новоюгинского сельского поселения</w:t>
            </w:r>
          </w:p>
        </w:tc>
      </w:tr>
      <w:tr w:rsidR="000F72F3" w:rsidRPr="000F72F3" w:rsidTr="00F17428">
        <w:trPr>
          <w:trHeight w:val="479"/>
        </w:trPr>
        <w:tc>
          <w:tcPr>
            <w:tcW w:w="1786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57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65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F72F3" w:rsidRPr="000F72F3" w:rsidTr="00F17428">
        <w:trPr>
          <w:trHeight w:val="479"/>
        </w:trPr>
        <w:tc>
          <w:tcPr>
            <w:tcW w:w="1786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57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65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 xml:space="preserve">         Приложение № 4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tabs>
          <w:tab w:val="left" w:pos="790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.11.2020 №</w:t>
      </w:r>
    </w:p>
    <w:p w:rsidR="000F72F3" w:rsidRPr="000F72F3" w:rsidRDefault="000F72F3" w:rsidP="000F72F3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 «Новоюгинское сельское поселение».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2071"/>
      </w:tblGrid>
      <w:tr w:rsidR="000F72F3" w:rsidRPr="000F72F3" w:rsidTr="00F17428">
        <w:tc>
          <w:tcPr>
            <w:tcW w:w="8046" w:type="dxa"/>
            <w:vAlign w:val="center"/>
          </w:tcPr>
          <w:p w:rsidR="000F72F3" w:rsidRPr="000F72F3" w:rsidRDefault="000F72F3" w:rsidP="000F72F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главных распорядителей </w:t>
            </w:r>
          </w:p>
        </w:tc>
        <w:tc>
          <w:tcPr>
            <w:tcW w:w="2091" w:type="dxa"/>
            <w:vAlign w:val="center"/>
          </w:tcPr>
          <w:p w:rsidR="000F72F3" w:rsidRPr="000F72F3" w:rsidRDefault="000F72F3" w:rsidP="000F72F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</w:t>
            </w:r>
          </w:p>
        </w:tc>
      </w:tr>
      <w:tr w:rsidR="000F72F3" w:rsidRPr="000F72F3" w:rsidTr="00F17428">
        <w:trPr>
          <w:trHeight w:val="489"/>
        </w:trPr>
        <w:tc>
          <w:tcPr>
            <w:tcW w:w="8046" w:type="dxa"/>
            <w:vAlign w:val="center"/>
          </w:tcPr>
          <w:p w:rsidR="000F72F3" w:rsidRPr="000F72F3" w:rsidRDefault="000F72F3" w:rsidP="000F72F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  <w:tc>
          <w:tcPr>
            <w:tcW w:w="2091" w:type="dxa"/>
            <w:vAlign w:val="center"/>
          </w:tcPr>
          <w:p w:rsidR="000F72F3" w:rsidRPr="000F72F3" w:rsidRDefault="000F72F3" w:rsidP="000F72F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</w:tr>
      <w:tr w:rsidR="000F72F3" w:rsidRPr="000F72F3" w:rsidTr="00F17428">
        <w:trPr>
          <w:trHeight w:val="553"/>
        </w:trPr>
        <w:tc>
          <w:tcPr>
            <w:tcW w:w="8046" w:type="dxa"/>
            <w:vAlign w:val="center"/>
          </w:tcPr>
          <w:p w:rsidR="000F72F3" w:rsidRPr="000F72F3" w:rsidRDefault="000F72F3" w:rsidP="000F72F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1" w:type="dxa"/>
            <w:vAlign w:val="center"/>
          </w:tcPr>
          <w:p w:rsidR="000F72F3" w:rsidRPr="000F72F3" w:rsidRDefault="000F72F3" w:rsidP="000F72F3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0" w:right="10" w:firstLine="4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</w:tr>
    </w:tbl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>Председатель Совета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lang w:eastAsia="ru-RU"/>
        </w:rPr>
        <w:t xml:space="preserve">Новоюгинского сельского поселения __________________________________ Н.В. Захаров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5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.11.2020 №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2021г.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6480"/>
        <w:gridCol w:w="1800"/>
      </w:tblGrid>
      <w:tr w:rsidR="000F72F3" w:rsidRPr="000F72F3" w:rsidTr="00F17428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на   2021 год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1 858 200,00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со статьями 227,227.1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738 000,00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101 02020 01 0000 110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0F72F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228</w:t>
              </w:r>
            </w:hyperlink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2F3">
              <w:rPr>
                <w:rFonts w:ascii="Times New Roman" w:eastAsia="Times New Roman" w:hAnsi="Times New Roman" w:cs="Calibri"/>
                <w:lang w:eastAsia="ru-RU"/>
              </w:rPr>
              <w:t>инжекторных</w:t>
            </w:r>
            <w:proofErr w:type="spellEnd"/>
            <w:r w:rsidRPr="000F72F3">
              <w:rPr>
                <w:rFonts w:ascii="Times New Roman" w:eastAsia="Times New Roman" w:hAnsi="Times New Roman" w:cs="Calibri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65 200,00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106 06033 10 0000 110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пошлина,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360 000,00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360 000,00</w:t>
            </w:r>
          </w:p>
        </w:tc>
      </w:tr>
      <w:tr w:rsidR="000F72F3" w:rsidRPr="000F72F3" w:rsidTr="00F17428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</w:tr>
      <w:tr w:rsidR="000F72F3" w:rsidRPr="000F72F3" w:rsidTr="00F17428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</w:tr>
      <w:tr w:rsidR="000F72F3" w:rsidRPr="000F72F3" w:rsidTr="00F1742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17 381 641,00</w:t>
            </w:r>
          </w:p>
        </w:tc>
      </w:tr>
      <w:tr w:rsidR="000F72F3" w:rsidRPr="000F72F3" w:rsidTr="00F1742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F72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15001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Calibri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10 937 700,0</w:t>
            </w:r>
          </w:p>
        </w:tc>
      </w:tr>
      <w:tr w:rsidR="000F72F3" w:rsidRPr="000F72F3" w:rsidTr="00F1742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2F3" w:rsidRPr="000F72F3" w:rsidRDefault="000F72F3" w:rsidP="000F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6 275 241,00</w:t>
            </w:r>
          </w:p>
        </w:tc>
      </w:tr>
      <w:tr w:rsidR="000F72F3" w:rsidRPr="000F72F3" w:rsidTr="00F1742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19 239 841,00</w:t>
            </w:r>
          </w:p>
        </w:tc>
      </w:tr>
    </w:tbl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6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 .11. 2020 №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на 2021 год</w:t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322"/>
        <w:gridCol w:w="1764"/>
      </w:tblGrid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0F72F3" w:rsidRPr="000F72F3" w:rsidTr="00F17428">
        <w:trPr>
          <w:trHeight w:val="315"/>
        </w:trPr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7 416 500,00</w:t>
            </w:r>
          </w:p>
        </w:tc>
      </w:tr>
      <w:tr w:rsidR="000F72F3" w:rsidRPr="000F72F3" w:rsidTr="00F17428">
        <w:trPr>
          <w:trHeight w:val="315"/>
        </w:trPr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6 302 800,00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1 603 000,00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1 603 000,00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4 264 700,00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5 322 941,00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5 322 941,00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396 375,00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51 625,00</w:t>
            </w:r>
          </w:p>
        </w:tc>
      </w:tr>
      <w:tr w:rsidR="000F72F3" w:rsidRPr="000F72F3" w:rsidTr="00F17428">
        <w:tc>
          <w:tcPr>
            <w:tcW w:w="0" w:type="auto"/>
            <w:gridSpan w:val="2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19 239 841,00</w:t>
            </w:r>
          </w:p>
        </w:tc>
      </w:tr>
    </w:tbl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lastRenderedPageBreak/>
        <w:t>Приложение № 7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.11. 2020 №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«Новоюгинское сельское поселение» на 2021год.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руб.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56"/>
        <w:gridCol w:w="900"/>
        <w:gridCol w:w="1647"/>
        <w:gridCol w:w="1278"/>
        <w:gridCol w:w="1701"/>
      </w:tblGrid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656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00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7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8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года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Новоюгинского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19 239 841,00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7 416 500,00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должностного лица субъекта 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1 068 700,00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1 068 700,00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1 068 700,00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1 068 700,00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6 302 800,00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6 302 800,00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6 302 800,00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6 302 800,00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4 530 834,00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1 761 966,00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Резервные фонды сельских поселений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99 0 00 00705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99 0 00 00705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99 0 00 00950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99 0 00 00950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99 0 00 09203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99 0 00 09203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воинские комиссариаты»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07 4 82 00000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Предупреждение и ликвидация 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99 0 00 21801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99 0 00 21801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1 603 000,00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1 603 000,00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транспортной доступности внутри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07 3 82 00919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977 000,00</w:t>
            </w:r>
          </w:p>
        </w:tc>
      </w:tr>
      <w:tr w:rsidR="000F72F3" w:rsidRPr="000F72F3" w:rsidTr="00F17428">
        <w:trPr>
          <w:trHeight w:val="1167"/>
        </w:trPr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07 3 82 00919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99 0 00 06002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99 0 00 06002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4 264 700,00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99 0 00 03902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99 0 00 03902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«Создание условий для устойчивого экономического развития муниципального образования «Каргасокский 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район»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07 4 83 00000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07 4 83 40120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07 4 83 40120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99 0 00 06001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99 0 00 06001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5 322 941,00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5 322 941,00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1 309 441,00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1 309 441,00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оплаты труда специалистов учреждений культуры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Каргасокского района"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1 309 441,00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Достижение целевых показателей по плану мероприятий («дорожной 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02 1 81 40650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1 192 600,00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02 1 81 40650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1 192 600,00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116 841,00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116 841,00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4 013 500,00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4 013 500,00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1 997 700,00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2 014 800,00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448 000,00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396 375,00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P5 40008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P5 40008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P5 40008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377 500,00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99 0 00 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18 875,00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18 875,00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51 625,00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51 625,00</w:t>
            </w:r>
          </w:p>
        </w:tc>
      </w:tr>
      <w:tr w:rsidR="000F72F3" w:rsidRPr="000F72F3" w:rsidTr="00F17428"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99 0 00 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51 625,00</w:t>
            </w:r>
          </w:p>
        </w:tc>
      </w:tr>
      <w:tr w:rsidR="000F72F3" w:rsidRPr="000F72F3" w:rsidTr="00F17428">
        <w:trPr>
          <w:trHeight w:val="1179"/>
        </w:trPr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51 625,00</w:t>
            </w:r>
          </w:p>
        </w:tc>
      </w:tr>
      <w:tr w:rsidR="000F72F3" w:rsidRPr="000F72F3" w:rsidTr="00F17428">
        <w:trPr>
          <w:trHeight w:val="395"/>
        </w:trPr>
        <w:tc>
          <w:tcPr>
            <w:tcW w:w="4132" w:type="dxa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6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2F3" w:rsidRPr="000F72F3" w:rsidRDefault="000F72F3" w:rsidP="000F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19 239 841,00</w:t>
            </w:r>
          </w:p>
        </w:tc>
      </w:tr>
    </w:tbl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8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 .11.2020</w:t>
      </w:r>
    </w:p>
    <w:p w:rsidR="000F72F3" w:rsidRPr="000F72F3" w:rsidRDefault="000F72F3" w:rsidP="000F72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0F72F3" w:rsidRPr="000F72F3" w:rsidRDefault="000F72F3" w:rsidP="000F72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2021год.</w:t>
      </w:r>
    </w:p>
    <w:p w:rsidR="000F72F3" w:rsidRPr="000F72F3" w:rsidRDefault="000F72F3" w:rsidP="000F72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803"/>
        <w:gridCol w:w="1688"/>
      </w:tblGrid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 (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10 937 700,00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5 438 200,00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5 499 500,00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168 700,00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6 275 241,00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742 300,00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2 869 000,00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достижение целевых показателей по плану мероприятий (</w:t>
            </w:r>
            <w:proofErr w:type="gramStart"/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карте). Изменения в сфере культуры, направленные на повышение ее эффективности, в части повышения заработной платы работников культуры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1 192 600,00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377 500,00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116 841,00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977 000,00</w:t>
            </w:r>
          </w:p>
        </w:tc>
      </w:tr>
      <w:tr w:rsidR="000F72F3" w:rsidRPr="000F72F3" w:rsidTr="00F17428"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72F3" w:rsidRPr="000F72F3" w:rsidRDefault="000F72F3" w:rsidP="000F72F3">
            <w:pPr>
              <w:tabs>
                <w:tab w:val="left" w:pos="55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17 381 641,00</w:t>
            </w:r>
          </w:p>
        </w:tc>
      </w:tr>
    </w:tbl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9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  .11.2020 №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штатная численность  и ФОТ работников муниципальных казенных учреждений муниципального образования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«Новоюгинское  сельское поселение» на 2021г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800"/>
        <w:gridCol w:w="1620"/>
        <w:gridCol w:w="1837"/>
        <w:gridCol w:w="1741"/>
      </w:tblGrid>
      <w:tr w:rsidR="000F72F3" w:rsidRPr="000F72F3" w:rsidTr="00F17428">
        <w:trPr>
          <w:trHeight w:val="29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F3" w:rsidRPr="000F72F3" w:rsidTr="00F17428">
        <w:trPr>
          <w:trHeight w:val="34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F3" w:rsidRPr="000F72F3" w:rsidTr="00F17428">
        <w:trPr>
          <w:trHeight w:val="30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 с ЕСН 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 с ЕСН </w:t>
            </w:r>
            <w:proofErr w:type="spellStart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72F3" w:rsidRPr="000F72F3" w:rsidTr="00F1742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5 544,5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F72F3" w:rsidRPr="000F72F3" w:rsidTr="00F17428">
        <w:trPr>
          <w:trHeight w:val="11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«Культурно-досуговый центр Новоюгинского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3 267,1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F3" w:rsidRPr="000F72F3" w:rsidTr="00F1742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5 544,5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3 267,1</w:t>
            </w: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                                                          </w:t>
      </w: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№10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от     2020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ремонта муниципального жилого фонда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«Новоюгинское сельское поселение»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0F72F3" w:rsidRPr="000F72F3" w:rsidTr="00F1742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2021г., руб.</w:t>
            </w:r>
          </w:p>
        </w:tc>
      </w:tr>
      <w:tr w:rsidR="000F72F3" w:rsidRPr="000F72F3" w:rsidTr="00F1742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с. Новоюгино 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1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2F3" w:rsidRPr="000F72F3" w:rsidRDefault="000F72F3" w:rsidP="000F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0F72F3" w:rsidRPr="000F72F3" w:rsidTr="00F1742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Староюгино</w:t>
            </w:r>
          </w:p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 27-2</w:t>
            </w:r>
          </w:p>
          <w:p w:rsidR="000F72F3" w:rsidRPr="000F72F3" w:rsidRDefault="000F72F3" w:rsidP="000F72F3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F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F3" w:rsidRPr="000F72F3" w:rsidRDefault="000F72F3" w:rsidP="000F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F72F3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11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.11. 2020 №</w:t>
      </w:r>
    </w:p>
    <w:p w:rsidR="000F72F3" w:rsidRPr="000F72F3" w:rsidRDefault="000F72F3" w:rsidP="000F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 ЮРИДИЧЕСКИМ ЛИЦАМ (ЗА</w:t>
      </w:r>
      <w:proofErr w:type="gramEnd"/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ИСКЛЮЧЕНИЕМ СУБСИДИЙ ГОСУДАРСТВЕННЫМ (МУНИЦИПАЛЬНЫМ)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УЧРЕЖДЕНИЯМ), ИНДИВИДУАЛЬНЫМ ПРЕДПРИНИМАТЕЛЯМ,</w:t>
      </w:r>
      <w:proofErr w:type="gramEnd"/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ФИЗИЧЕСКИМ ЛИЦАМ - ПРОИЗВОДИТЕЛЯМ</w:t>
      </w:r>
    </w:p>
    <w:p w:rsidR="000F72F3" w:rsidRPr="000F72F3" w:rsidRDefault="000F72F3" w:rsidP="000F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</w:p>
    <w:p w:rsidR="000F72F3" w:rsidRPr="000F72F3" w:rsidRDefault="000F72F3" w:rsidP="000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недополученных доходов и  (или) финансового обеспечения (возмещения</w:t>
      </w:r>
      <w:proofErr w:type="gram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в связи с производством (реализацией) товаров (за исключением подакцизных товаров, кроме легковых автомобилей и мотоциклов), выполнением работ, оказанием услуг.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Общие условия предоставления субсидий определяются настоящим Порядком.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 предоставления и суммы субсидий определяются в решении </w:t>
      </w:r>
      <w:proofErr w:type="spellStart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Севета</w:t>
      </w:r>
      <w:proofErr w:type="spellEnd"/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Новоюгинского сельского поселения о  местном бюджете.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получателей субсидий, конкретные условия и порядок предоставления субсидии, порядок возврата субсидий в случае: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условий, установленных при их предоставлении;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неиспользованных  в отчетном финансовом году,  в случаях, предусмотренных соглашениями (договорами) о предоставлении субсидий;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Положениями по конкретным целям предоставления субсидий, утвержденными Администрацией  Новоюгинского сельского поселения.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 или Управлении Федерального казначейства на основании выставленных счетов и (или) представленных расчетов произведенных затрат или недополученных доходов.</w:t>
      </w:r>
    </w:p>
    <w:p w:rsidR="000F72F3" w:rsidRPr="000F72F3" w:rsidRDefault="000F72F3" w:rsidP="000F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Главные распорядители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88257C" w:rsidRDefault="000F72F3" w:rsidP="000F72F3">
      <w:r w:rsidRPr="000F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законодательством.</w:t>
      </w:r>
      <w:bookmarkStart w:id="0" w:name="_GoBack"/>
      <w:bookmarkEnd w:id="0"/>
    </w:p>
    <w:sectPr w:rsidR="008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2"/>
    <w:rsid w:val="000F72F3"/>
    <w:rsid w:val="0088257C"/>
    <w:rsid w:val="00C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2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F72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2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72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F72F3"/>
  </w:style>
  <w:style w:type="table" w:styleId="a3">
    <w:name w:val="Table Grid"/>
    <w:basedOn w:val="a1"/>
    <w:uiPriority w:val="59"/>
    <w:rsid w:val="000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7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F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72F3"/>
  </w:style>
  <w:style w:type="paragraph" w:styleId="a7">
    <w:name w:val="Body Text Indent"/>
    <w:basedOn w:val="a"/>
    <w:link w:val="a8"/>
    <w:rsid w:val="000F72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72F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72F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0F72F3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0F72F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0F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0F72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F72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0F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F72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F7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F72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2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F72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2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72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F72F3"/>
  </w:style>
  <w:style w:type="table" w:styleId="a3">
    <w:name w:val="Table Grid"/>
    <w:basedOn w:val="a1"/>
    <w:uiPriority w:val="59"/>
    <w:rsid w:val="000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7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F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72F3"/>
  </w:style>
  <w:style w:type="paragraph" w:styleId="a7">
    <w:name w:val="Body Text Indent"/>
    <w:basedOn w:val="a"/>
    <w:link w:val="a8"/>
    <w:rsid w:val="000F72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72F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72F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0F72F3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0F72F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0F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0F72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F72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0F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F72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F7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F72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F7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0E13B50B1F50D32CA4CD090A42B3FAC8D809275C58763CA70E105521485AD93BE4470D8A159I6I" TargetMode="External"/><Relationship Id="rId13" Type="http://schemas.openxmlformats.org/officeDocument/2006/relationships/hyperlink" Target="consultantplus://offline/ref=46C09E990CDB69D73B7F9A3DE1D5662E8FD39E6D1F59F949290713164A7F0DEA14BF2DDA227507HE2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0B9DE2772CC165B28F7F8F160A3C01D045C4E77667935DFD643E574CACAD72B884AABB761DD941CC2D46D6IBD" TargetMode="External"/><Relationship Id="rId12" Type="http://schemas.openxmlformats.org/officeDocument/2006/relationships/hyperlink" Target="consultantplus://offline/ref=46C09E990CDB69D73B7F9A3DE1D5662E8FD39E6D1F59F949290713164A7F0DEA14BF2DDA227C04E5H626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0B9DE2772CC165B28F7F8F160A3C01D045C4E77667935DFD643E574CACAD72B884AABB761DD941CC2F41D6I3D" TargetMode="External"/><Relationship Id="rId11" Type="http://schemas.openxmlformats.org/officeDocument/2006/relationships/hyperlink" Target="consultantplus://offline/ref=46C09E990CDB69D73B7F9A3DE1D5662E8FD39E6D1F59F949290713164A7F0DEA14BF2DD8227CH02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4FEDE627C2B6DB53D39C661F8520217D6164765AE29933929E7FD2642A54A4615A29FF8A63F9EBu6x4F" TargetMode="External"/><Relationship Id="rId10" Type="http://schemas.openxmlformats.org/officeDocument/2006/relationships/hyperlink" Target="consultantplus://offline/ref=F4E0E13B50B1F50D32CA4CD090A42B3FAC8D809275C58763CA70E105521485AD93BE4472D8A19B6B5CI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0E13B50B1F50D32CA4CD090A42B3FAC8D809275C58763CA70E105521485AD93BE4472D8A89856I5I" TargetMode="External"/><Relationship Id="rId14" Type="http://schemas.openxmlformats.org/officeDocument/2006/relationships/hyperlink" Target="consultantplus://offline/ref=4A1EECC3887561EF341B4650382AFB60E113980E08E89E2C6A47F28323EF377266762D92FD01K6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8608</Words>
  <Characters>49067</Characters>
  <Application>Microsoft Office Word</Application>
  <DocSecurity>0</DocSecurity>
  <Lines>408</Lines>
  <Paragraphs>115</Paragraphs>
  <ScaleCrop>false</ScaleCrop>
  <Company>Reanimator Extreme Edition</Company>
  <LinksUpToDate>false</LinksUpToDate>
  <CharactersWithSpaces>57560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2020-11-18T02:34:00Z</dcterms:created>
  <dcterms:modified xsi:type="dcterms:W3CDTF">2020-11-18T02:35:00Z</dcterms:modified>
</cp:coreProperties>
</file>