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Томская область Каргасокский район</w:t>
      </w:r>
    </w:p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 xml:space="preserve">Совет </w:t>
      </w:r>
      <w:r w:rsidRPr="00B51DC5">
        <w:rPr>
          <w:rFonts w:ascii="Arial" w:hAnsi="Arial" w:cs="Arial"/>
          <w:b/>
          <w:sz w:val="24"/>
          <w:szCs w:val="24"/>
        </w:rPr>
        <w:t>Новоюгинско</w:t>
      </w:r>
      <w:r>
        <w:rPr>
          <w:rFonts w:ascii="Arial" w:hAnsi="Arial" w:cs="Arial"/>
          <w:b/>
          <w:sz w:val="24"/>
          <w:szCs w:val="24"/>
        </w:rPr>
        <w:t xml:space="preserve">го </w:t>
      </w:r>
      <w:r w:rsidRPr="006C7B0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Четвертого созыва</w:t>
      </w:r>
    </w:p>
    <w:p w:rsidR="00DC3047" w:rsidRPr="006C7B0A" w:rsidRDefault="00DC3047" w:rsidP="00DC30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3047" w:rsidRPr="006C7B0A" w:rsidRDefault="00DC3047" w:rsidP="00DC30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DC3047" w:rsidRDefault="006F4654" w:rsidP="006F46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(</w:t>
      </w:r>
      <w:r w:rsidRPr="00BF4377">
        <w:rPr>
          <w:rFonts w:ascii="Arial" w:eastAsia="Calibri" w:hAnsi="Arial" w:cs="Arial"/>
          <w:b/>
          <w:sz w:val="20"/>
          <w:szCs w:val="20"/>
          <w:lang w:eastAsia="ru-RU"/>
        </w:rPr>
        <w:t>В редакции Решения Совета Новоюгинского сельского поселения № 30 от 02.12.2021)</w:t>
      </w:r>
    </w:p>
    <w:p w:rsidR="00DC3047" w:rsidRPr="0004465F" w:rsidRDefault="00DC3047" w:rsidP="00DC30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01.10</w:t>
      </w:r>
      <w:r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.2021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     № </w:t>
      </w:r>
      <w:r>
        <w:rPr>
          <w:rFonts w:ascii="Times New Roman" w:eastAsia="Calibri" w:hAnsi="Times New Roman"/>
          <w:sz w:val="24"/>
          <w:szCs w:val="24"/>
          <w:lang w:eastAsia="ru-RU"/>
        </w:rPr>
        <w:t>23</w:t>
      </w: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с. Новоюгино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Pr="000727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C3047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C5">
        <w:rPr>
          <w:rFonts w:ascii="Times New Roman" w:hAnsi="Times New Roman" w:cs="Times New Roman"/>
          <w:b/>
          <w:sz w:val="28"/>
          <w:szCs w:val="28"/>
        </w:rPr>
        <w:t>Новоюгинское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47" w:rsidRPr="00F21B00" w:rsidRDefault="00DC3047" w:rsidP="00DC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Pr="00B5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3047" w:rsidRPr="00D90136" w:rsidRDefault="00DC3047" w:rsidP="00DC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 w:rsidR="006F4654">
        <w:rPr>
          <w:rFonts w:ascii="Times New Roman" w:eastAsia="Calibri" w:hAnsi="Times New Roman"/>
          <w:b/>
          <w:sz w:val="24"/>
          <w:szCs w:val="24"/>
          <w:lang w:eastAsia="ru-RU"/>
        </w:rPr>
        <w:t>НОВОЮГИНСКОГО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порядке и разместить на официальном сайте  в сети «Интернет».</w:t>
      </w:r>
    </w:p>
    <w:p w:rsidR="00DC3047" w:rsidRPr="00D90136" w:rsidRDefault="00DC3047" w:rsidP="00DC3047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C3047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DC3047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Н.В. Захаров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047" w:rsidRPr="00D90136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сельского 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Н.В. Захаров</w:t>
      </w: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C3047" w:rsidRPr="00D90136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C3047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01.10.2021 № </w:t>
      </w:r>
      <w:r w:rsidR="006F465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Новоюгинское</w:t>
      </w:r>
      <w:r w:rsidR="006F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6F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льское поселение</w:t>
      </w:r>
    </w:p>
    <w:p w:rsidR="00DC3047" w:rsidRPr="00072712" w:rsidRDefault="00DC3047" w:rsidP="00DC304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 </w:t>
      </w:r>
      <w:r w:rsidRPr="00B51DC5">
        <w:rPr>
          <w:rFonts w:ascii="Times New Roman" w:hAnsi="Times New Roman" w:cs="Times New Roman"/>
          <w:color w:val="000000"/>
          <w:sz w:val="24"/>
          <w:szCs w:val="24"/>
        </w:rPr>
        <w:t>Новоюгинско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Pr="00B51DC5">
        <w:rPr>
          <w:rFonts w:ascii="Times New Roman" w:hAnsi="Times New Roman" w:cs="Times New Roman"/>
          <w:color w:val="000000"/>
          <w:sz w:val="24"/>
          <w:szCs w:val="24"/>
        </w:rPr>
        <w:t>Новоюгинско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r w:rsidR="006F4654">
        <w:rPr>
          <w:color w:val="000000"/>
        </w:rPr>
        <w:t>Новоюгинского</w:t>
      </w:r>
      <w:r w:rsidRPr="00072712">
        <w:rPr>
          <w:color w:val="000000"/>
        </w:rPr>
        <w:t xml:space="preserve">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4) обязательные требования по уборке территории </w:t>
      </w:r>
      <w:r w:rsidRPr="00B51DC5">
        <w:rPr>
          <w:color w:val="000000"/>
        </w:rPr>
        <w:t>Новоюгинско</w:t>
      </w:r>
      <w:r>
        <w:rPr>
          <w:color w:val="000000"/>
        </w:rPr>
        <w:t xml:space="preserve">го </w:t>
      </w:r>
      <w:r w:rsidRPr="00072712">
        <w:rPr>
          <w:color w:val="000000"/>
        </w:rPr>
        <w:t xml:space="preserve">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дворовые территории;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C3047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уполномоченное осуществлять контроль в сфере благоустройства, незамедлительно направляет информацию об этом главе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B51DC5">
        <w:rPr>
          <w:bCs/>
          <w:color w:val="000000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для принятия решения о проведении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собраниях и конференциях граждан об обязательных требованиях, предъявляемых к объектам контроля.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2.8.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Новоюгинского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должностным лицом, уполномоченным осуществлять контроль.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органами исполнительной власти и их территориальными органами, с органами исполнительной власти </w:t>
      </w:r>
      <w:r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C3047" w:rsidRPr="000904BD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35C2D">
        <w:rPr>
          <w:rFonts w:ascii="Times New Roman" w:hAnsi="Times New Roman" w:cs="Times New Roman"/>
          <w:b/>
          <w:color w:val="000000"/>
        </w:rPr>
        <w:t>(В редакции Решения Совета Новоюгинского сельского поселения № 30 от 02.12.2021)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4.2. Досудебный порядок подачи жалоб при осуществлении муниципального земельного контроля не применяется.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4.3 утратил силу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 xml:space="preserve">4.4 утратил силу </w:t>
      </w:r>
      <w:bookmarkStart w:id="4" w:name="_GoBack"/>
      <w:bookmarkEnd w:id="4"/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4.5 утратил силу</w:t>
      </w:r>
    </w:p>
    <w:p w:rsidR="00DC3047" w:rsidRPr="00072712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4.6 утратил силу.</w:t>
      </w:r>
    </w:p>
    <w:p w:rsidR="00DC3047" w:rsidRPr="00072712" w:rsidRDefault="00DC3047" w:rsidP="00DC304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C3047" w:rsidRPr="00072712" w:rsidRDefault="00DC3047" w:rsidP="00DC304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047" w:rsidRPr="00072712" w:rsidRDefault="00DC3047" w:rsidP="00DC304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>Новоюгинского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3047" w:rsidRPr="00072712" w:rsidRDefault="00DC3047" w:rsidP="00DC3047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Pr="00072712" w:rsidRDefault="00DC3047" w:rsidP="00DC304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DC3047" w:rsidRPr="00072712" w:rsidRDefault="00DC3047" w:rsidP="00DC3047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rPr>
          <w:rFonts w:ascii="Times New Roman" w:hAnsi="Times New Roman" w:cs="Times New Roman"/>
          <w:sz w:val="24"/>
          <w:szCs w:val="24"/>
        </w:rPr>
      </w:pPr>
    </w:p>
    <w:p w:rsidR="00DC3047" w:rsidRPr="00072712" w:rsidRDefault="00DC3047" w:rsidP="00DC3047">
      <w:pPr>
        <w:rPr>
          <w:rFonts w:ascii="Times New Roman" w:hAnsi="Times New Roman" w:cs="Times New Roman"/>
          <w:sz w:val="24"/>
          <w:szCs w:val="24"/>
        </w:rPr>
      </w:pPr>
    </w:p>
    <w:p w:rsidR="00556129" w:rsidRDefault="00556129"/>
    <w:sectPr w:rsidR="00556129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A"/>
    <w:rsid w:val="00263C9A"/>
    <w:rsid w:val="00335C2D"/>
    <w:rsid w:val="00556129"/>
    <w:rsid w:val="006F4654"/>
    <w:rsid w:val="00D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047"/>
    <w:rPr>
      <w:color w:val="0000FF"/>
      <w:u w:val="single"/>
    </w:rPr>
  </w:style>
  <w:style w:type="paragraph" w:customStyle="1" w:styleId="ConsTitle">
    <w:name w:val="ConsTitle"/>
    <w:rsid w:val="00DC30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0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04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DC3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DC3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3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0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047"/>
    <w:rPr>
      <w:color w:val="0000FF"/>
      <w:u w:val="single"/>
    </w:rPr>
  </w:style>
  <w:style w:type="paragraph" w:customStyle="1" w:styleId="ConsTitle">
    <w:name w:val="ConsTitle"/>
    <w:rsid w:val="00DC30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0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04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DC3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DC3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3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0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2021-10-14T10:27:00Z</dcterms:created>
  <dcterms:modified xsi:type="dcterms:W3CDTF">2021-12-20T02:48:00Z</dcterms:modified>
</cp:coreProperties>
</file>