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E0E" w:rsidRDefault="00D34E0E"/>
    <w:tbl>
      <w:tblPr>
        <w:tblW w:w="0" w:type="auto"/>
        <w:tblBorders>
          <w:top w:val="double" w:sz="10" w:space="0" w:color="auto"/>
          <w:left w:val="double" w:sz="10" w:space="0" w:color="auto"/>
          <w:bottom w:val="double" w:sz="10" w:space="0" w:color="auto"/>
          <w:right w:val="double" w:sz="10" w:space="0" w:color="auto"/>
          <w:insideH w:val="double" w:sz="10" w:space="0" w:color="auto"/>
          <w:insideV w:val="double" w:sz="10" w:space="0" w:color="auto"/>
        </w:tblBorders>
        <w:tblLook w:val="04A0"/>
      </w:tblPr>
      <w:tblGrid>
        <w:gridCol w:w="4857"/>
        <w:gridCol w:w="4857"/>
      </w:tblGrid>
      <w:tr w:rsidR="00D34E0E">
        <w:tc>
          <w:tcPr>
            <w:tcW w:w="50" w:type="pct"/>
            <w:shd w:val="clear" w:color="F2F2F2" w:fill="auto"/>
          </w:tcPr>
          <w:p w:rsidR="00D34E0E" w:rsidRDefault="00A9055D">
            <w:pPr>
              <w:spacing w:after="0"/>
            </w:pPr>
            <w:r>
              <w:rPr>
                <w:b/>
                <w:color w:val="000000"/>
                <w:sz w:val="24"/>
              </w:rPr>
              <w:t>Данные электронной подписи</w:t>
            </w:r>
          </w:p>
          <w:p w:rsidR="00D34E0E" w:rsidRDefault="00A9055D">
            <w:pPr>
              <w:spacing w:after="0"/>
            </w:pPr>
            <w:r>
              <w:rPr>
                <w:color w:val="000000"/>
                <w:sz w:val="20"/>
              </w:rPr>
              <w:t>Владелец: Чуриков Кирилл Сергеевич</w:t>
            </w:r>
          </w:p>
          <w:p w:rsidR="00D34E0E" w:rsidRDefault="00A9055D">
            <w:pPr>
              <w:spacing w:after="0"/>
            </w:pPr>
            <w:r>
              <w:rPr>
                <w:color w:val="000000"/>
                <w:sz w:val="20"/>
              </w:rPr>
              <w:t>Организация: ООО "ОТКРЫТИЕ", 7733358858 773301001</w:t>
            </w:r>
          </w:p>
          <w:p w:rsidR="00D34E0E" w:rsidRDefault="00A9055D">
            <w:pPr>
              <w:spacing w:after="0"/>
            </w:pPr>
            <w:r>
              <w:rPr>
                <w:color w:val="000000"/>
                <w:sz w:val="20"/>
              </w:rPr>
              <w:t>Подписано: 24.01.2022 09:58 (МСК)</w:t>
            </w:r>
          </w:p>
          <w:p w:rsidR="00D34E0E" w:rsidRDefault="00D34E0E">
            <w:pPr>
              <w:spacing w:after="0"/>
            </w:pPr>
          </w:p>
          <w:p w:rsidR="00D34E0E" w:rsidRDefault="00A9055D">
            <w:pPr>
              <w:spacing w:after="0"/>
            </w:pPr>
            <w:r>
              <w:rPr>
                <w:b/>
                <w:color w:val="000000"/>
                <w:sz w:val="24"/>
              </w:rPr>
              <w:t>Данные сертификата</w:t>
            </w:r>
          </w:p>
          <w:p w:rsidR="00D34E0E" w:rsidRDefault="00A9055D">
            <w:pPr>
              <w:spacing w:after="0"/>
            </w:pPr>
            <w:r>
              <w:rPr>
                <w:color w:val="000000"/>
                <w:sz w:val="20"/>
              </w:rPr>
              <w:t>Серийный номер: 03DC438D0008AE6AAE4212F8C6331AFF1D</w:t>
            </w:r>
          </w:p>
          <w:p w:rsidR="00D34E0E" w:rsidRDefault="00A9055D">
            <w:pPr>
              <w:spacing w:after="0"/>
            </w:pPr>
            <w:r>
              <w:rPr>
                <w:color w:val="000000"/>
                <w:sz w:val="20"/>
              </w:rPr>
              <w:t>Срок действия: 24.12.2021 11:29 (МСК)</w:t>
            </w:r>
            <w:r>
              <w:rPr>
                <w:color w:val="000000"/>
                <w:sz w:val="20"/>
              </w:rPr>
              <w:t xml:space="preserve"> - 21.01.2023 05:04 (МСК)</w:t>
            </w:r>
          </w:p>
          <w:p w:rsidR="00D34E0E" w:rsidRDefault="00A9055D">
            <w:pPr>
              <w:spacing w:after="0"/>
            </w:pPr>
            <w:r>
              <w:rPr>
                <w:color w:val="000000"/>
                <w:sz w:val="20"/>
              </w:rPr>
              <w:t>Издатель сертификата: Общество с ограниченной ответственностью "</w:t>
            </w:r>
            <w:proofErr w:type="spellStart"/>
            <w:r>
              <w:rPr>
                <w:color w:val="000000"/>
                <w:sz w:val="20"/>
              </w:rPr>
              <w:t>Сертум-Про</w:t>
            </w:r>
            <w:proofErr w:type="spellEnd"/>
            <w:r>
              <w:rPr>
                <w:color w:val="000000"/>
                <w:sz w:val="20"/>
              </w:rPr>
              <w:t>"</w:t>
            </w:r>
          </w:p>
        </w:tc>
        <w:tc>
          <w:tcPr>
            <w:tcW w:w="50" w:type="pct"/>
            <w:shd w:val="clear" w:color="F2F2F2" w:fill="auto"/>
          </w:tcPr>
          <w:p w:rsidR="00D34E0E" w:rsidRDefault="00A9055D">
            <w:pPr>
              <w:spacing w:after="0"/>
            </w:pPr>
            <w:r>
              <w:rPr>
                <w:b/>
                <w:color w:val="000000"/>
                <w:sz w:val="24"/>
              </w:rPr>
              <w:t>Данные электронной подписи</w:t>
            </w:r>
          </w:p>
          <w:p w:rsidR="00D34E0E" w:rsidRDefault="00A9055D">
            <w:pPr>
              <w:spacing w:after="0"/>
            </w:pPr>
            <w:r>
              <w:rPr>
                <w:color w:val="000000"/>
                <w:sz w:val="20"/>
              </w:rPr>
              <w:t>Владелец: Вялов Лев Викторович</w:t>
            </w:r>
          </w:p>
          <w:p w:rsidR="00D34E0E" w:rsidRDefault="00A9055D">
            <w:pPr>
              <w:spacing w:after="0"/>
            </w:pPr>
            <w:r>
              <w:rPr>
                <w:color w:val="000000"/>
                <w:sz w:val="20"/>
              </w:rPr>
              <w:t>Организация: МУП "ТЕПЭС", 7006005939 700601001</w:t>
            </w:r>
          </w:p>
          <w:p w:rsidR="00D34E0E" w:rsidRDefault="00A9055D">
            <w:pPr>
              <w:spacing w:after="0"/>
            </w:pPr>
            <w:r>
              <w:rPr>
                <w:color w:val="000000"/>
                <w:sz w:val="20"/>
              </w:rPr>
              <w:t>Подписано: 04.02.2022 07:52 (МСК)</w:t>
            </w:r>
          </w:p>
          <w:p w:rsidR="00D34E0E" w:rsidRDefault="00D34E0E">
            <w:pPr>
              <w:spacing w:after="0"/>
            </w:pPr>
          </w:p>
          <w:p w:rsidR="00D34E0E" w:rsidRDefault="00A9055D">
            <w:pPr>
              <w:spacing w:after="0"/>
            </w:pPr>
            <w:r>
              <w:rPr>
                <w:b/>
                <w:color w:val="000000"/>
                <w:sz w:val="24"/>
              </w:rPr>
              <w:t>Данные сертифи</w:t>
            </w:r>
            <w:r>
              <w:rPr>
                <w:b/>
                <w:color w:val="000000"/>
                <w:sz w:val="24"/>
              </w:rPr>
              <w:t>ката</w:t>
            </w:r>
          </w:p>
          <w:p w:rsidR="00D34E0E" w:rsidRDefault="00A9055D">
            <w:pPr>
              <w:spacing w:after="0"/>
            </w:pPr>
            <w:r>
              <w:rPr>
                <w:color w:val="000000"/>
                <w:sz w:val="20"/>
              </w:rPr>
              <w:t>Серийный номер: 4897360079ADDF9A4BFEA1BD3E975C56</w:t>
            </w:r>
          </w:p>
          <w:p w:rsidR="00D34E0E" w:rsidRDefault="00A9055D">
            <w:pPr>
              <w:spacing w:after="0"/>
            </w:pPr>
            <w:r>
              <w:rPr>
                <w:color w:val="000000"/>
                <w:sz w:val="20"/>
              </w:rPr>
              <w:t>Срок действия: 03.08.2021 06:08 (МСК) - 03.08.2022 06:18 (МСК)</w:t>
            </w:r>
          </w:p>
          <w:p w:rsidR="00D34E0E" w:rsidRDefault="00A9055D">
            <w:pPr>
              <w:spacing w:after="0"/>
            </w:pPr>
            <w:r>
              <w:rPr>
                <w:color w:val="000000"/>
                <w:sz w:val="20"/>
              </w:rPr>
              <w:t>Издатель сертификата: ООО "КОМПАНИЯ "ТЕНЗОР"</w:t>
            </w:r>
          </w:p>
        </w:tc>
      </w:tr>
      <w:tr w:rsidR="00D34E0E">
        <w:tc>
          <w:tcPr>
            <w:tcW w:w="50" w:type="pct"/>
            <w:shd w:val="clear" w:color="000000" w:fill="E7E6E6" w:themeFill="light2"/>
          </w:tcPr>
          <w:p w:rsidR="00D34E0E" w:rsidRDefault="00A9055D">
            <w:pPr>
              <w:spacing w:after="1"/>
              <w:jc w:val="center"/>
            </w:pPr>
            <w:r>
              <w:rPr>
                <w:b/>
                <w:sz w:val="20"/>
              </w:rPr>
              <w:t>Документ подписан электронной подписью</w:t>
            </w:r>
          </w:p>
        </w:tc>
        <w:tc>
          <w:tcPr>
            <w:tcW w:w="50" w:type="pct"/>
            <w:shd w:val="clear" w:color="000000" w:fill="E7E6E6" w:themeFill="light2"/>
          </w:tcPr>
          <w:p w:rsidR="00D34E0E" w:rsidRDefault="00A9055D">
            <w:pPr>
              <w:spacing w:after="1"/>
              <w:jc w:val="center"/>
            </w:pPr>
            <w:r>
              <w:rPr>
                <w:b/>
                <w:sz w:val="20"/>
              </w:rPr>
              <w:t>Документ подписан электронной подписью</w:t>
            </w:r>
          </w:p>
        </w:tc>
      </w:tr>
      <w:tr w:rsidR="00A9055D" w:rsidTr="00A9055D">
        <w:tc>
          <w:tcPr>
            <w:tcW w:w="0" w:type="auto"/>
            <w:gridSpan w:val="2"/>
            <w:shd w:val="clear" w:color="000000" w:fill="E7E6E6" w:themeFill="light2"/>
          </w:tcPr>
          <w:p w:rsidR="00D34E0E" w:rsidRDefault="00A9055D">
            <w:pPr>
              <w:spacing w:after="0"/>
            </w:pPr>
            <w:r>
              <w:rPr>
                <w:b/>
                <w:color w:val="000000"/>
                <w:sz w:val="20"/>
              </w:rPr>
              <w:t>Номер договора</w:t>
            </w:r>
            <w:r>
              <w:rPr>
                <w:color w:val="000000"/>
                <w:sz w:val="20"/>
              </w:rPr>
              <w:t>: 2022.7962</w:t>
            </w:r>
          </w:p>
          <w:p w:rsidR="00D34E0E" w:rsidRDefault="00A9055D">
            <w:pPr>
              <w:spacing w:after="0"/>
            </w:pPr>
            <w:r>
              <w:rPr>
                <w:b/>
                <w:color w:val="000000"/>
                <w:sz w:val="20"/>
              </w:rPr>
              <w:t>Место подписания</w:t>
            </w:r>
            <w:r>
              <w:rPr>
                <w:color w:val="000000"/>
                <w:sz w:val="20"/>
              </w:rPr>
              <w:t xml:space="preserve">: Электронная площадка </w:t>
            </w:r>
            <w:proofErr w:type="spellStart"/>
            <w:r>
              <w:rPr>
                <w:color w:val="000000"/>
                <w:sz w:val="20"/>
              </w:rPr>
              <w:t>www.rts-tender.ru</w:t>
            </w:r>
            <w:proofErr w:type="spellEnd"/>
          </w:p>
          <w:p w:rsidR="00D34E0E" w:rsidRDefault="00A9055D">
            <w:pPr>
              <w:spacing w:after="0"/>
            </w:pPr>
            <w:r>
              <w:rPr>
                <w:b/>
                <w:color w:val="000000"/>
                <w:sz w:val="20"/>
              </w:rPr>
              <w:t>Реестровый номер закупки</w:t>
            </w:r>
            <w:r>
              <w:rPr>
                <w:color w:val="000000"/>
                <w:sz w:val="20"/>
              </w:rPr>
              <w:t>: 32211028114</w:t>
            </w:r>
          </w:p>
        </w:tc>
      </w:tr>
    </w:tbl>
    <w:p w:rsidR="00D34E0E" w:rsidRDefault="00D34E0E"/>
    <w:p w:rsidR="00F6510C" w:rsidRPr="008357A1" w:rsidRDefault="00F6510C" w:rsidP="00F6510C">
      <w:pPr>
        <w:keepNext/>
        <w:autoSpaceDE w:val="0"/>
        <w:autoSpaceDN w:val="0"/>
        <w:spacing w:after="0" w:line="240" w:lineRule="auto"/>
        <w:jc w:val="center"/>
        <w:outlineLvl w:val="0"/>
        <w:rPr>
          <w:rFonts w:ascii="Times New Roman" w:eastAsia="Arial Unicode MS" w:hAnsi="Times New Roman"/>
          <w:b/>
        </w:rPr>
      </w:pPr>
      <w:r w:rsidRPr="008357A1">
        <w:rPr>
          <w:rFonts w:ascii="Times New Roman" w:eastAsia="Arial Unicode MS" w:hAnsi="Times New Roman"/>
          <w:b/>
        </w:rPr>
        <w:t xml:space="preserve">Договор № </w:t>
      </w:r>
      <w:r w:rsidRPr="00F6510C">
        <w:rPr>
          <w:rFonts w:ascii="Times New Roman" w:eastAsia="Arial Unicode MS" w:hAnsi="Times New Roman"/>
          <w:b/>
        </w:rPr>
        <w:t>2022.7962</w:t>
      </w:r>
    </w:p>
    <w:p w:rsidR="00F6510C" w:rsidRPr="008357A1" w:rsidRDefault="00F6510C" w:rsidP="00F6510C">
      <w:pPr>
        <w:autoSpaceDN w:val="0"/>
        <w:spacing w:after="0" w:line="240" w:lineRule="auto"/>
        <w:jc w:val="center"/>
        <w:rPr>
          <w:rFonts w:ascii="Times New Roman" w:hAnsi="Times New Roman"/>
          <w:bCs/>
        </w:rPr>
      </w:pPr>
      <w:r w:rsidRPr="008357A1">
        <w:rPr>
          <w:rFonts w:ascii="Times New Roman" w:hAnsi="Times New Roman"/>
        </w:rPr>
        <w:t xml:space="preserve">на поставку </w:t>
      </w:r>
      <w:r w:rsidRPr="008357A1">
        <w:rPr>
          <w:rFonts w:ascii="Times New Roman" w:hAnsi="Times New Roman"/>
          <w:bCs/>
        </w:rPr>
        <w:t>товара</w:t>
      </w:r>
    </w:p>
    <w:p w:rsidR="00F6510C" w:rsidRPr="008357A1" w:rsidRDefault="00F6510C" w:rsidP="00F6510C">
      <w:pPr>
        <w:autoSpaceDN w:val="0"/>
        <w:spacing w:after="0" w:line="240" w:lineRule="auto"/>
        <w:jc w:val="center"/>
        <w:rPr>
          <w:rFonts w:ascii="Times New Roman" w:hAnsi="Times New Roman"/>
          <w:bCs/>
        </w:rPr>
      </w:pPr>
    </w:p>
    <w:p w:rsidR="00F6510C" w:rsidRDefault="00F6510C" w:rsidP="00F6510C">
      <w:pPr>
        <w:autoSpaceDN w:val="0"/>
        <w:spacing w:after="0" w:line="240" w:lineRule="auto"/>
        <w:rPr>
          <w:rFonts w:ascii="Times New Roman" w:hAnsi="Times New Roman"/>
        </w:rPr>
      </w:pPr>
      <w:r w:rsidRPr="008357A1">
        <w:rPr>
          <w:rFonts w:ascii="Times New Roman" w:hAnsi="Times New Roman"/>
        </w:rPr>
        <w:t>с. Новоюгино</w:t>
      </w:r>
      <w:r w:rsidRPr="008357A1">
        <w:rPr>
          <w:rFonts w:ascii="Times New Roman" w:hAnsi="Times New Roman"/>
          <w:color w:val="000000"/>
        </w:rPr>
        <w:t xml:space="preserve">        </w:t>
      </w:r>
      <w:r w:rsidRPr="008357A1">
        <w:rPr>
          <w:rFonts w:ascii="Times New Roman" w:hAnsi="Times New Roman"/>
        </w:rPr>
        <w:t xml:space="preserve">                                                                       </w:t>
      </w:r>
      <w:r>
        <w:rPr>
          <w:rFonts w:ascii="Times New Roman" w:hAnsi="Times New Roman"/>
        </w:rPr>
        <w:t xml:space="preserve">             </w:t>
      </w:r>
      <w:r w:rsidRPr="008357A1">
        <w:rPr>
          <w:rFonts w:ascii="Times New Roman" w:hAnsi="Times New Roman"/>
        </w:rPr>
        <w:t xml:space="preserve"> « ____  » ____________ 202</w:t>
      </w:r>
      <w:r>
        <w:rPr>
          <w:rFonts w:ascii="Times New Roman" w:hAnsi="Times New Roman"/>
        </w:rPr>
        <w:t>_</w:t>
      </w:r>
      <w:r w:rsidRPr="008357A1">
        <w:rPr>
          <w:rFonts w:ascii="Times New Roman" w:hAnsi="Times New Roman"/>
        </w:rPr>
        <w:t>г.</w:t>
      </w:r>
    </w:p>
    <w:p w:rsidR="00F6510C" w:rsidRPr="008357A1" w:rsidRDefault="00F6510C" w:rsidP="00F6510C">
      <w:pPr>
        <w:autoSpaceDN w:val="0"/>
        <w:spacing w:after="0" w:line="240" w:lineRule="auto"/>
        <w:rPr>
          <w:rFonts w:ascii="Times New Roman" w:hAnsi="Times New Roman"/>
        </w:rPr>
      </w:pPr>
    </w:p>
    <w:p w:rsidR="00F6510C" w:rsidRDefault="00F6510C" w:rsidP="00F6510C">
      <w:pPr>
        <w:spacing w:after="0" w:line="240" w:lineRule="auto"/>
        <w:ind w:left="-567" w:firstLine="567"/>
        <w:jc w:val="both"/>
        <w:rPr>
          <w:rFonts w:ascii="Times New Roman" w:hAnsi="Times New Roman"/>
        </w:rPr>
      </w:pPr>
      <w:r w:rsidRPr="008357A1">
        <w:rPr>
          <w:rFonts w:ascii="Times New Roman" w:hAnsi="Times New Roman"/>
          <w:b/>
        </w:rPr>
        <w:t>Муниципальное унитарное предприятие «Теплоэнергоснаб» муниципального образования Новоюгинское сельское поселение (МУП «</w:t>
      </w:r>
      <w:proofErr w:type="spellStart"/>
      <w:r w:rsidRPr="008357A1">
        <w:rPr>
          <w:rFonts w:ascii="Times New Roman" w:hAnsi="Times New Roman"/>
          <w:b/>
        </w:rPr>
        <w:t>ТепЭС</w:t>
      </w:r>
      <w:proofErr w:type="spellEnd"/>
      <w:r w:rsidRPr="008357A1">
        <w:rPr>
          <w:rFonts w:ascii="Times New Roman" w:hAnsi="Times New Roman"/>
          <w:b/>
        </w:rPr>
        <w:t>»),</w:t>
      </w:r>
      <w:r w:rsidRPr="008357A1">
        <w:rPr>
          <w:rFonts w:ascii="Times New Roman" w:hAnsi="Times New Roman"/>
        </w:rPr>
        <w:t xml:space="preserve"> именуемое в дальнейшем </w:t>
      </w:r>
      <w:r w:rsidRPr="008357A1">
        <w:rPr>
          <w:rFonts w:ascii="Times New Roman" w:hAnsi="Times New Roman"/>
          <w:b/>
        </w:rPr>
        <w:t>«Заказчик»,</w:t>
      </w:r>
      <w:r w:rsidRPr="008357A1">
        <w:rPr>
          <w:rFonts w:ascii="Times New Roman" w:hAnsi="Times New Roman"/>
        </w:rPr>
        <w:t xml:space="preserve"> в лице </w:t>
      </w:r>
      <w:r w:rsidRPr="008357A1">
        <w:rPr>
          <w:rFonts w:ascii="Times New Roman" w:hAnsi="Times New Roman"/>
          <w:b/>
        </w:rPr>
        <w:t>директора Вялова Льва Викторовича</w:t>
      </w:r>
      <w:r w:rsidRPr="008357A1">
        <w:rPr>
          <w:rFonts w:ascii="Times New Roman" w:hAnsi="Times New Roman"/>
        </w:rPr>
        <w:t xml:space="preserve">, действующего на основании Устава, с одной стороны, и </w:t>
      </w:r>
    </w:p>
    <w:p w:rsidR="00F6510C" w:rsidRPr="008357A1" w:rsidRDefault="00F6510C" w:rsidP="00F6510C">
      <w:pPr>
        <w:spacing w:after="0" w:line="240" w:lineRule="auto"/>
        <w:ind w:left="-567" w:firstLine="567"/>
        <w:jc w:val="both"/>
        <w:rPr>
          <w:rFonts w:ascii="Times New Roman" w:hAnsi="Times New Roman"/>
        </w:rPr>
      </w:pPr>
      <w:r>
        <w:rPr>
          <w:rFonts w:ascii="Times New Roman" w:hAnsi="Times New Roman"/>
          <w:b/>
        </w:rPr>
        <w:t>Общество с ограниченной ответственностью «ОТКРЫТИЕ</w:t>
      </w:r>
      <w:r w:rsidR="006108EB">
        <w:rPr>
          <w:rFonts w:ascii="Times New Roman" w:hAnsi="Times New Roman"/>
          <w:b/>
        </w:rPr>
        <w:t>»</w:t>
      </w:r>
      <w:r w:rsidRPr="008357A1">
        <w:rPr>
          <w:rFonts w:ascii="Times New Roman" w:hAnsi="Times New Roman"/>
          <w:b/>
        </w:rPr>
        <w:t xml:space="preserve">, </w:t>
      </w:r>
      <w:proofErr w:type="gramStart"/>
      <w:r w:rsidRPr="008357A1">
        <w:rPr>
          <w:rFonts w:ascii="Times New Roman" w:hAnsi="Times New Roman"/>
        </w:rPr>
        <w:t>именуемый</w:t>
      </w:r>
      <w:proofErr w:type="gramEnd"/>
      <w:r w:rsidRPr="008357A1">
        <w:rPr>
          <w:rFonts w:ascii="Times New Roman" w:hAnsi="Times New Roman"/>
        </w:rPr>
        <w:t xml:space="preserve"> в дальнейшем </w:t>
      </w:r>
      <w:proofErr w:type="gramStart"/>
      <w:r w:rsidRPr="008357A1">
        <w:rPr>
          <w:rFonts w:ascii="Times New Roman" w:hAnsi="Times New Roman"/>
          <w:b/>
        </w:rPr>
        <w:t xml:space="preserve">«Поставщик», </w:t>
      </w:r>
      <w:r w:rsidR="002D72F2">
        <w:rPr>
          <w:rFonts w:ascii="Times New Roman" w:hAnsi="Times New Roman"/>
        </w:rPr>
        <w:t xml:space="preserve">в лице </w:t>
      </w:r>
      <w:r w:rsidR="002D72F2" w:rsidRPr="002D72F2">
        <w:rPr>
          <w:rFonts w:ascii="Times New Roman" w:hAnsi="Times New Roman"/>
          <w:b/>
        </w:rPr>
        <w:t>директора Чурикова Кирилла Сергеевича</w:t>
      </w:r>
      <w:r w:rsidRPr="008357A1">
        <w:rPr>
          <w:rFonts w:ascii="Times New Roman" w:hAnsi="Times New Roman"/>
        </w:rPr>
        <w:t>, действующий на основании</w:t>
      </w:r>
      <w:r w:rsidRPr="008357A1">
        <w:rPr>
          <w:rFonts w:ascii="Times New Roman" w:hAnsi="Times New Roman"/>
        </w:rPr>
        <w:softHyphen/>
      </w:r>
      <w:r w:rsidRPr="008357A1">
        <w:rPr>
          <w:rFonts w:ascii="Times New Roman" w:hAnsi="Times New Roman"/>
        </w:rPr>
        <w:softHyphen/>
      </w:r>
      <w:r w:rsidRPr="008357A1">
        <w:rPr>
          <w:rFonts w:ascii="Times New Roman" w:hAnsi="Times New Roman"/>
        </w:rPr>
        <w:softHyphen/>
        <w:t xml:space="preserve"> </w:t>
      </w:r>
      <w:r w:rsidR="002D72F2">
        <w:rPr>
          <w:rFonts w:ascii="Times New Roman" w:hAnsi="Times New Roman"/>
        </w:rPr>
        <w:t>Устава</w:t>
      </w:r>
      <w:r w:rsidRPr="008357A1">
        <w:rPr>
          <w:rFonts w:ascii="Times New Roman" w:hAnsi="Times New Roman"/>
          <w:b/>
        </w:rPr>
        <w:t>,</w:t>
      </w:r>
      <w:r w:rsidRPr="008357A1">
        <w:rPr>
          <w:rFonts w:ascii="Times New Roman" w:hAnsi="Times New Roman"/>
        </w:rPr>
        <w:t xml:space="preserve"> с другой стороны, вместе именуемые в дальнейшем «Стороны», с соблюдением  требований Федерального закона от 18.07.2011 г. № 223-ФЗ «О закупках товаров, работ, услуг отдельными видами юридических лиц» по результатам определения поставщика путем проведения запроса котировок в электронной форме, на основани</w:t>
      </w:r>
      <w:r>
        <w:rPr>
          <w:rFonts w:ascii="Times New Roman" w:hAnsi="Times New Roman"/>
        </w:rPr>
        <w:t>и протокола №</w:t>
      </w:r>
      <w:r w:rsidR="002D72F2">
        <w:rPr>
          <w:rFonts w:ascii="Times New Roman" w:hAnsi="Times New Roman"/>
        </w:rPr>
        <w:t xml:space="preserve"> 2274829</w:t>
      </w:r>
      <w:r>
        <w:rPr>
          <w:rFonts w:ascii="Times New Roman" w:hAnsi="Times New Roman"/>
        </w:rPr>
        <w:t xml:space="preserve"> от </w:t>
      </w:r>
      <w:r w:rsidR="002D72F2">
        <w:rPr>
          <w:rFonts w:ascii="Times New Roman" w:hAnsi="Times New Roman"/>
        </w:rPr>
        <w:t>21.01.2022 г.</w:t>
      </w:r>
      <w:r w:rsidRPr="008357A1">
        <w:rPr>
          <w:rFonts w:ascii="Times New Roman" w:hAnsi="Times New Roman"/>
        </w:rPr>
        <w:t xml:space="preserve"> заключили настоящий Договор на поставку</w:t>
      </w:r>
      <w:proofErr w:type="gramEnd"/>
      <w:r w:rsidRPr="008357A1">
        <w:rPr>
          <w:rFonts w:ascii="Times New Roman" w:hAnsi="Times New Roman"/>
        </w:rPr>
        <w:t xml:space="preserve"> товара (далее – Договор) о нижеследующем:</w:t>
      </w:r>
    </w:p>
    <w:p w:rsidR="00F6510C" w:rsidRDefault="00F6510C" w:rsidP="00F6510C">
      <w:pPr>
        <w:spacing w:after="0" w:line="240" w:lineRule="auto"/>
        <w:ind w:left="-567" w:firstLine="567"/>
        <w:jc w:val="center"/>
        <w:rPr>
          <w:rFonts w:ascii="Times New Roman" w:hAnsi="Times New Roman"/>
          <w:b/>
        </w:rPr>
      </w:pPr>
    </w:p>
    <w:p w:rsidR="00F6510C" w:rsidRPr="008357A1" w:rsidRDefault="00F6510C" w:rsidP="00F6510C">
      <w:pPr>
        <w:spacing w:after="0" w:line="240" w:lineRule="auto"/>
        <w:ind w:left="-567" w:firstLine="567"/>
        <w:jc w:val="center"/>
        <w:rPr>
          <w:rFonts w:ascii="Times New Roman" w:hAnsi="Times New Roman"/>
          <w:b/>
        </w:rPr>
      </w:pPr>
      <w:r w:rsidRPr="008357A1">
        <w:rPr>
          <w:rFonts w:ascii="Times New Roman" w:hAnsi="Times New Roman"/>
          <w:b/>
        </w:rPr>
        <w:t>1.ПРЕДМЕТ ДОГОВОРА</w:t>
      </w:r>
    </w:p>
    <w:p w:rsidR="00F6510C" w:rsidRPr="00081F9A" w:rsidRDefault="00F6510C" w:rsidP="00F6510C">
      <w:pPr>
        <w:numPr>
          <w:ilvl w:val="1"/>
          <w:numId w:val="1"/>
        </w:numPr>
        <w:tabs>
          <w:tab w:val="num" w:pos="-567"/>
        </w:tabs>
        <w:spacing w:after="0" w:line="240" w:lineRule="auto"/>
        <w:ind w:left="-567" w:firstLine="284"/>
        <w:contextualSpacing/>
        <w:jc w:val="both"/>
        <w:outlineLvl w:val="0"/>
        <w:rPr>
          <w:rFonts w:ascii="Times New Roman" w:hAnsi="Times New Roman"/>
          <w:kern w:val="28"/>
        </w:rPr>
      </w:pPr>
      <w:proofErr w:type="gramStart"/>
      <w:r w:rsidRPr="008357A1">
        <w:rPr>
          <w:rFonts w:ascii="Times New Roman" w:hAnsi="Times New Roman"/>
          <w:kern w:val="28"/>
        </w:rPr>
        <w:t xml:space="preserve">В соответствии с настоящим Договором, Поставщик принимает на себя обязательства поставить Заказчику </w:t>
      </w:r>
      <w:r w:rsidRPr="008357A1">
        <w:rPr>
          <w:rFonts w:ascii="Times New Roman" w:hAnsi="Times New Roman"/>
          <w:lang w:eastAsia="zh-CN"/>
        </w:rPr>
        <w:t xml:space="preserve">дизельное топливо зимнее (далее - Товар), </w:t>
      </w:r>
      <w:r w:rsidRPr="008357A1">
        <w:rPr>
          <w:rFonts w:ascii="Times New Roman" w:hAnsi="Times New Roman"/>
          <w:color w:val="000000"/>
          <w:kern w:val="28"/>
        </w:rPr>
        <w:t>специализированным</w:t>
      </w:r>
      <w:r w:rsidRPr="008357A1">
        <w:rPr>
          <w:rFonts w:ascii="Times New Roman" w:hAnsi="Times New Roman"/>
          <w:kern w:val="28"/>
        </w:rPr>
        <w:t xml:space="preserve"> автотранспортом Поставщика (ДТ (зимнее), а Заказчик принять и оплатить товар в сроки, в соответствии с условиями настоящего </w:t>
      </w:r>
      <w:r w:rsidRPr="00081F9A">
        <w:rPr>
          <w:rFonts w:ascii="Times New Roman" w:hAnsi="Times New Roman"/>
          <w:kern w:val="28"/>
        </w:rPr>
        <w:t xml:space="preserve">Договора. </w:t>
      </w:r>
      <w:proofErr w:type="gramEnd"/>
    </w:p>
    <w:p w:rsidR="00F6510C" w:rsidRPr="00081F9A" w:rsidRDefault="00F6510C" w:rsidP="00F6510C">
      <w:pPr>
        <w:pStyle w:val="a7"/>
        <w:numPr>
          <w:ilvl w:val="1"/>
          <w:numId w:val="1"/>
        </w:numPr>
        <w:ind w:left="-567" w:firstLine="283"/>
        <w:jc w:val="both"/>
        <w:rPr>
          <w:rFonts w:eastAsia="Calibri"/>
          <w:b/>
          <w:sz w:val="22"/>
          <w:szCs w:val="22"/>
        </w:rPr>
      </w:pPr>
      <w:r w:rsidRPr="00081F9A">
        <w:rPr>
          <w:b/>
          <w:sz w:val="22"/>
          <w:szCs w:val="22"/>
        </w:rPr>
        <w:t>Поставка партиями по 5 тонн, ограничение на ледовой переправе с.</w:t>
      </w:r>
      <w:r>
        <w:rPr>
          <w:b/>
          <w:sz w:val="22"/>
          <w:szCs w:val="22"/>
        </w:rPr>
        <w:t xml:space="preserve"> </w:t>
      </w:r>
      <w:r w:rsidRPr="00081F9A">
        <w:rPr>
          <w:b/>
          <w:sz w:val="22"/>
          <w:szCs w:val="22"/>
        </w:rPr>
        <w:t>Б.Грива – 10 тонн</w:t>
      </w:r>
      <w:r w:rsidRPr="00081F9A">
        <w:rPr>
          <w:b/>
          <w:kern w:val="28"/>
          <w:sz w:val="22"/>
          <w:szCs w:val="22"/>
        </w:rPr>
        <w:t>.</w:t>
      </w:r>
    </w:p>
    <w:p w:rsidR="00F6510C" w:rsidRDefault="00F6510C" w:rsidP="00F6510C">
      <w:pPr>
        <w:numPr>
          <w:ilvl w:val="1"/>
          <w:numId w:val="1"/>
        </w:numPr>
        <w:tabs>
          <w:tab w:val="num" w:pos="-567"/>
        </w:tabs>
        <w:spacing w:after="0" w:line="240" w:lineRule="auto"/>
        <w:ind w:left="-567" w:firstLine="284"/>
        <w:contextualSpacing/>
        <w:jc w:val="both"/>
        <w:rPr>
          <w:rFonts w:ascii="Times New Roman" w:hAnsi="Times New Roman"/>
          <w:noProof/>
        </w:rPr>
      </w:pPr>
      <w:r w:rsidRPr="008357A1">
        <w:rPr>
          <w:rFonts w:ascii="Times New Roman" w:hAnsi="Times New Roman"/>
          <w:noProof/>
        </w:rPr>
        <w:t xml:space="preserve">Наименование, количество,  характеристики, стоимость товара указываются в Спецификации (Приложение №1), являющейся неотъемлемой частью Договора.  </w:t>
      </w:r>
    </w:p>
    <w:p w:rsidR="00F6510C" w:rsidRDefault="00F6510C" w:rsidP="00F6510C">
      <w:pPr>
        <w:spacing w:after="0" w:line="240" w:lineRule="auto"/>
        <w:ind w:left="-283"/>
        <w:contextualSpacing/>
        <w:jc w:val="both"/>
        <w:rPr>
          <w:rFonts w:ascii="Times New Roman" w:hAnsi="Times New Roman"/>
          <w:noProof/>
        </w:rPr>
      </w:pPr>
    </w:p>
    <w:p w:rsidR="00F6510C" w:rsidRPr="008357A1" w:rsidRDefault="00F6510C" w:rsidP="00F6510C">
      <w:pPr>
        <w:spacing w:after="0" w:line="240" w:lineRule="auto"/>
        <w:ind w:left="-283"/>
        <w:contextualSpacing/>
        <w:jc w:val="both"/>
        <w:rPr>
          <w:rFonts w:ascii="Times New Roman" w:hAnsi="Times New Roman"/>
          <w:noProof/>
        </w:rPr>
      </w:pPr>
    </w:p>
    <w:p w:rsidR="00F6510C" w:rsidRPr="008357A1" w:rsidRDefault="00F6510C" w:rsidP="00F6510C">
      <w:pPr>
        <w:numPr>
          <w:ilvl w:val="0"/>
          <w:numId w:val="1"/>
        </w:numPr>
        <w:tabs>
          <w:tab w:val="num" w:pos="-567"/>
        </w:tabs>
        <w:autoSpaceDN w:val="0"/>
        <w:spacing w:after="0" w:line="240" w:lineRule="auto"/>
        <w:ind w:left="-567"/>
        <w:contextualSpacing/>
        <w:jc w:val="center"/>
        <w:rPr>
          <w:rFonts w:ascii="Times New Roman" w:hAnsi="Times New Roman"/>
          <w:b/>
        </w:rPr>
      </w:pPr>
      <w:r w:rsidRPr="008357A1">
        <w:rPr>
          <w:rFonts w:ascii="Times New Roman" w:hAnsi="Times New Roman"/>
          <w:b/>
        </w:rPr>
        <w:t>ЦЕНА ДОГОВОРА. УСЛОВИЯ И ПОРЯДОК ОПЛАТЫ</w:t>
      </w:r>
    </w:p>
    <w:p w:rsidR="00F6510C" w:rsidRPr="002D72F2" w:rsidRDefault="00F6510C" w:rsidP="00F6510C">
      <w:pPr>
        <w:widowControl w:val="0"/>
        <w:numPr>
          <w:ilvl w:val="1"/>
          <w:numId w:val="1"/>
        </w:numPr>
        <w:tabs>
          <w:tab w:val="num" w:pos="-567"/>
          <w:tab w:val="left" w:pos="284"/>
        </w:tabs>
        <w:autoSpaceDE w:val="0"/>
        <w:autoSpaceDN w:val="0"/>
        <w:adjustRightInd w:val="0"/>
        <w:spacing w:after="0" w:line="240" w:lineRule="auto"/>
        <w:ind w:left="-567" w:firstLine="284"/>
        <w:contextualSpacing/>
        <w:jc w:val="both"/>
        <w:rPr>
          <w:rFonts w:ascii="Times New Roman" w:hAnsi="Times New Roman"/>
          <w:b/>
        </w:rPr>
      </w:pPr>
      <w:r w:rsidRPr="008357A1">
        <w:rPr>
          <w:rFonts w:ascii="Times New Roman" w:hAnsi="Times New Roman"/>
        </w:rPr>
        <w:t xml:space="preserve">Цена Договора составляет </w:t>
      </w:r>
      <w:r w:rsidR="002D72F2">
        <w:rPr>
          <w:rFonts w:ascii="Times New Roman" w:hAnsi="Times New Roman"/>
          <w:b/>
        </w:rPr>
        <w:t>2 104 200</w:t>
      </w:r>
      <w:r w:rsidRPr="008357A1">
        <w:rPr>
          <w:rFonts w:ascii="Times New Roman" w:hAnsi="Times New Roman"/>
          <w:b/>
        </w:rPr>
        <w:t xml:space="preserve"> </w:t>
      </w:r>
      <w:r w:rsidRPr="002D72F2">
        <w:rPr>
          <w:rFonts w:ascii="Times New Roman" w:hAnsi="Times New Roman"/>
          <w:b/>
        </w:rPr>
        <w:t>(</w:t>
      </w:r>
      <w:r w:rsidR="002D72F2" w:rsidRPr="002D72F2">
        <w:rPr>
          <w:rFonts w:ascii="Times New Roman" w:hAnsi="Times New Roman"/>
          <w:b/>
        </w:rPr>
        <w:t>Два миллиона сто четыре тысячи двести) рублей 00 копеек,</w:t>
      </w:r>
      <w:r w:rsidRPr="002D72F2">
        <w:rPr>
          <w:rFonts w:ascii="Times New Roman" w:hAnsi="Times New Roman"/>
          <w:b/>
        </w:rPr>
        <w:t xml:space="preserve"> в то</w:t>
      </w:r>
      <w:r w:rsidR="002D72F2" w:rsidRPr="002D72F2">
        <w:rPr>
          <w:rFonts w:ascii="Times New Roman" w:hAnsi="Times New Roman"/>
          <w:b/>
        </w:rPr>
        <w:t>м числе НДС.</w:t>
      </w:r>
    </w:p>
    <w:p w:rsidR="00F6510C" w:rsidRPr="008357A1" w:rsidRDefault="00F6510C" w:rsidP="00F6510C">
      <w:pPr>
        <w:numPr>
          <w:ilvl w:val="1"/>
          <w:numId w:val="1"/>
        </w:numPr>
        <w:tabs>
          <w:tab w:val="num" w:pos="-567"/>
        </w:tabs>
        <w:autoSpaceDN w:val="0"/>
        <w:spacing w:after="0" w:line="240" w:lineRule="auto"/>
        <w:ind w:left="-567" w:firstLine="284"/>
        <w:contextualSpacing/>
        <w:jc w:val="both"/>
        <w:rPr>
          <w:rFonts w:ascii="Times New Roman" w:hAnsi="Times New Roman"/>
        </w:rPr>
      </w:pPr>
      <w:r w:rsidRPr="008357A1">
        <w:rPr>
          <w:rFonts w:ascii="Times New Roman" w:hAnsi="Times New Roman"/>
        </w:rPr>
        <w:t xml:space="preserve">Цена Договора включает в себя стоимость товара, все расходы, связанные с перевозкой, страхованием, уплатой таможенных пошлин (если таковые имеются), все виды налогов сборов и другие </w:t>
      </w:r>
      <w:r w:rsidRPr="008357A1">
        <w:rPr>
          <w:rFonts w:ascii="Times New Roman" w:hAnsi="Times New Roman"/>
        </w:rPr>
        <w:lastRenderedPageBreak/>
        <w:t>обязательные платежи, а также иные расходы Поставщика, связанные с исполнением настоящего Договора.</w:t>
      </w:r>
    </w:p>
    <w:p w:rsidR="00F6510C" w:rsidRPr="008357A1" w:rsidRDefault="00F6510C" w:rsidP="00F6510C">
      <w:pPr>
        <w:widowControl w:val="0"/>
        <w:numPr>
          <w:ilvl w:val="1"/>
          <w:numId w:val="1"/>
        </w:numPr>
        <w:tabs>
          <w:tab w:val="num" w:pos="-567"/>
        </w:tabs>
        <w:autoSpaceDE w:val="0"/>
        <w:autoSpaceDN w:val="0"/>
        <w:adjustRightInd w:val="0"/>
        <w:spacing w:after="0" w:line="240" w:lineRule="auto"/>
        <w:ind w:left="-567" w:firstLine="283"/>
        <w:contextualSpacing/>
        <w:jc w:val="both"/>
        <w:rPr>
          <w:rFonts w:ascii="Times New Roman" w:hAnsi="Times New Roman"/>
        </w:rPr>
      </w:pPr>
      <w:r w:rsidRPr="008357A1">
        <w:rPr>
          <w:rFonts w:ascii="Times New Roman" w:hAnsi="Times New Roman"/>
          <w:bCs/>
        </w:rPr>
        <w:t xml:space="preserve">Оплата поставленного Поставщиком товара производится Заказчиком российскими рублями по безналичному расчету, путём перечисления денежных средств на расчетный счет Поставщика платежным поручением. </w:t>
      </w:r>
      <w:r w:rsidRPr="008357A1">
        <w:rPr>
          <w:rFonts w:ascii="Times New Roman" w:hAnsi="Times New Roman"/>
          <w:lang w:bidi="en-US"/>
        </w:rPr>
        <w:t xml:space="preserve">Поставщик предоставляет счет и подписанную обеими Сторонами Товарно-транспортную накладную по форме-ТОРГ-12 или универсальный передаточный документ. </w:t>
      </w:r>
    </w:p>
    <w:p w:rsidR="00F6510C" w:rsidRPr="008357A1" w:rsidRDefault="00F6510C" w:rsidP="00F6510C">
      <w:pPr>
        <w:widowControl w:val="0"/>
        <w:autoSpaceDE w:val="0"/>
        <w:autoSpaceDN w:val="0"/>
        <w:adjustRightInd w:val="0"/>
        <w:spacing w:after="0" w:line="240" w:lineRule="auto"/>
        <w:ind w:left="-567"/>
        <w:contextualSpacing/>
        <w:jc w:val="both"/>
        <w:rPr>
          <w:rFonts w:ascii="Times New Roman" w:hAnsi="Times New Roman"/>
        </w:rPr>
      </w:pPr>
      <w:r w:rsidRPr="008357A1">
        <w:rPr>
          <w:rFonts w:ascii="Times New Roman" w:hAnsi="Times New Roman"/>
        </w:rPr>
        <w:t>Заказчик производит оплату путем перечисления денежных средств на расчетный счет Поставщика в 3(три) этапа:</w:t>
      </w:r>
    </w:p>
    <w:p w:rsidR="00F6510C" w:rsidRPr="008357A1" w:rsidRDefault="00F6510C" w:rsidP="00F6510C">
      <w:pPr>
        <w:widowControl w:val="0"/>
        <w:autoSpaceDE w:val="0"/>
        <w:autoSpaceDN w:val="0"/>
        <w:adjustRightInd w:val="0"/>
        <w:spacing w:after="0" w:line="240" w:lineRule="auto"/>
        <w:ind w:left="-567"/>
        <w:contextualSpacing/>
        <w:jc w:val="both"/>
        <w:rPr>
          <w:rFonts w:ascii="Times New Roman" w:hAnsi="Times New Roman"/>
        </w:rPr>
      </w:pPr>
      <w:r>
        <w:rPr>
          <w:rFonts w:ascii="Times New Roman" w:hAnsi="Times New Roman"/>
        </w:rPr>
        <w:t xml:space="preserve">         3</w:t>
      </w:r>
      <w:r w:rsidRPr="008357A1">
        <w:rPr>
          <w:rFonts w:ascii="Times New Roman" w:hAnsi="Times New Roman"/>
        </w:rPr>
        <w:t xml:space="preserve">0 % от цены договора в течение 15 (пятнадцати) </w:t>
      </w:r>
      <w:r>
        <w:rPr>
          <w:rFonts w:ascii="Times New Roman" w:hAnsi="Times New Roman"/>
        </w:rPr>
        <w:t>рабочих</w:t>
      </w:r>
      <w:r w:rsidRPr="008357A1">
        <w:rPr>
          <w:rFonts w:ascii="Times New Roman" w:hAnsi="Times New Roman"/>
        </w:rPr>
        <w:t xml:space="preserve"> дней на основании подписанных Сторонами документов о приемке товара (товарная накладная по форме ТОРГ-12 или универсальный передаточный документ, акт приема-передачи Товара);</w:t>
      </w:r>
    </w:p>
    <w:p w:rsidR="00F6510C" w:rsidRPr="008357A1" w:rsidRDefault="00F6510C" w:rsidP="00F6510C">
      <w:pPr>
        <w:widowControl w:val="0"/>
        <w:autoSpaceDE w:val="0"/>
        <w:autoSpaceDN w:val="0"/>
        <w:adjustRightInd w:val="0"/>
        <w:spacing w:after="0" w:line="240" w:lineRule="auto"/>
        <w:ind w:left="-567"/>
        <w:contextualSpacing/>
        <w:jc w:val="both"/>
        <w:rPr>
          <w:rFonts w:ascii="Times New Roman" w:hAnsi="Times New Roman"/>
        </w:rPr>
      </w:pPr>
      <w:r>
        <w:rPr>
          <w:rFonts w:ascii="Times New Roman" w:hAnsi="Times New Roman"/>
        </w:rPr>
        <w:t xml:space="preserve">        3</w:t>
      </w:r>
      <w:r w:rsidRPr="008357A1">
        <w:rPr>
          <w:rFonts w:ascii="Times New Roman" w:hAnsi="Times New Roman"/>
        </w:rPr>
        <w:t xml:space="preserve">0 % от цены договора до 30 </w:t>
      </w:r>
      <w:r>
        <w:rPr>
          <w:rFonts w:ascii="Times New Roman" w:hAnsi="Times New Roman"/>
        </w:rPr>
        <w:t xml:space="preserve">июня </w:t>
      </w:r>
      <w:r w:rsidRPr="008357A1">
        <w:rPr>
          <w:rFonts w:ascii="Times New Roman" w:hAnsi="Times New Roman"/>
        </w:rPr>
        <w:t>202</w:t>
      </w:r>
      <w:r>
        <w:rPr>
          <w:rFonts w:ascii="Times New Roman" w:hAnsi="Times New Roman"/>
        </w:rPr>
        <w:t>2 г.</w:t>
      </w:r>
      <w:r w:rsidRPr="008357A1">
        <w:rPr>
          <w:rFonts w:ascii="Times New Roman" w:hAnsi="Times New Roman"/>
        </w:rPr>
        <w:t>;</w:t>
      </w:r>
    </w:p>
    <w:p w:rsidR="00F6510C" w:rsidRDefault="00F6510C" w:rsidP="00F6510C">
      <w:pPr>
        <w:widowControl w:val="0"/>
        <w:autoSpaceDE w:val="0"/>
        <w:autoSpaceDN w:val="0"/>
        <w:adjustRightInd w:val="0"/>
        <w:spacing w:after="0" w:line="240" w:lineRule="auto"/>
        <w:ind w:left="-567"/>
        <w:contextualSpacing/>
        <w:jc w:val="both"/>
        <w:rPr>
          <w:rFonts w:ascii="Times New Roman" w:hAnsi="Times New Roman"/>
        </w:rPr>
      </w:pPr>
      <w:r>
        <w:rPr>
          <w:rFonts w:ascii="Times New Roman" w:hAnsi="Times New Roman"/>
        </w:rPr>
        <w:t xml:space="preserve">        2</w:t>
      </w:r>
      <w:r w:rsidRPr="008357A1">
        <w:rPr>
          <w:rFonts w:ascii="Times New Roman" w:hAnsi="Times New Roman"/>
        </w:rPr>
        <w:t xml:space="preserve">0 % от цены договора до 30 </w:t>
      </w:r>
      <w:r>
        <w:rPr>
          <w:rFonts w:ascii="Times New Roman" w:hAnsi="Times New Roman"/>
        </w:rPr>
        <w:t xml:space="preserve">сентября </w:t>
      </w:r>
      <w:r w:rsidRPr="008357A1">
        <w:rPr>
          <w:rFonts w:ascii="Times New Roman" w:hAnsi="Times New Roman"/>
        </w:rPr>
        <w:t>202</w:t>
      </w:r>
      <w:r>
        <w:rPr>
          <w:rFonts w:ascii="Times New Roman" w:hAnsi="Times New Roman"/>
        </w:rPr>
        <w:t>2 г.;</w:t>
      </w:r>
    </w:p>
    <w:p w:rsidR="00F6510C" w:rsidRDefault="00F6510C" w:rsidP="00F6510C">
      <w:pPr>
        <w:widowControl w:val="0"/>
        <w:autoSpaceDE w:val="0"/>
        <w:autoSpaceDN w:val="0"/>
        <w:adjustRightInd w:val="0"/>
        <w:spacing w:after="0" w:line="240" w:lineRule="auto"/>
        <w:ind w:left="-567"/>
        <w:contextualSpacing/>
        <w:jc w:val="both"/>
        <w:rPr>
          <w:rFonts w:ascii="Times New Roman" w:hAnsi="Times New Roman"/>
        </w:rPr>
      </w:pPr>
      <w:r>
        <w:rPr>
          <w:rFonts w:ascii="Times New Roman" w:hAnsi="Times New Roman"/>
        </w:rPr>
        <w:t xml:space="preserve">        2</w:t>
      </w:r>
      <w:r w:rsidRPr="008357A1">
        <w:rPr>
          <w:rFonts w:ascii="Times New Roman" w:hAnsi="Times New Roman"/>
        </w:rPr>
        <w:t xml:space="preserve">0 % от цены договора до </w:t>
      </w:r>
      <w:r>
        <w:rPr>
          <w:rFonts w:ascii="Times New Roman" w:hAnsi="Times New Roman"/>
        </w:rPr>
        <w:t xml:space="preserve">31 декабря </w:t>
      </w:r>
      <w:r w:rsidRPr="008357A1">
        <w:rPr>
          <w:rFonts w:ascii="Times New Roman" w:hAnsi="Times New Roman"/>
        </w:rPr>
        <w:t>202</w:t>
      </w:r>
      <w:r>
        <w:rPr>
          <w:rFonts w:ascii="Times New Roman" w:hAnsi="Times New Roman"/>
        </w:rPr>
        <w:t>2 г.</w:t>
      </w:r>
    </w:p>
    <w:p w:rsidR="00F6510C" w:rsidRPr="008357A1" w:rsidRDefault="00F6510C" w:rsidP="00F6510C">
      <w:pPr>
        <w:widowControl w:val="0"/>
        <w:autoSpaceDE w:val="0"/>
        <w:autoSpaceDN w:val="0"/>
        <w:adjustRightInd w:val="0"/>
        <w:spacing w:after="0" w:line="240" w:lineRule="auto"/>
        <w:ind w:left="-567" w:firstLine="283"/>
        <w:contextualSpacing/>
        <w:jc w:val="both"/>
        <w:rPr>
          <w:rFonts w:ascii="Times New Roman" w:hAnsi="Times New Roman"/>
        </w:rPr>
      </w:pPr>
      <w:r w:rsidRPr="008357A1">
        <w:rPr>
          <w:rFonts w:ascii="Times New Roman" w:hAnsi="Times New Roman"/>
        </w:rPr>
        <w:t>Первый этап оплаты Заказчиком Поставщику производится только после исполнения Поставщиком обязательств по поставке Товара в полном объеме.</w:t>
      </w:r>
    </w:p>
    <w:p w:rsidR="00F6510C" w:rsidRPr="008357A1" w:rsidRDefault="00F6510C" w:rsidP="00F6510C">
      <w:pPr>
        <w:numPr>
          <w:ilvl w:val="1"/>
          <w:numId w:val="1"/>
        </w:numPr>
        <w:tabs>
          <w:tab w:val="num" w:pos="-567"/>
        </w:tabs>
        <w:autoSpaceDE w:val="0"/>
        <w:autoSpaceDN w:val="0"/>
        <w:adjustRightInd w:val="0"/>
        <w:spacing w:after="0" w:line="240" w:lineRule="auto"/>
        <w:ind w:left="-567" w:firstLine="284"/>
        <w:contextualSpacing/>
        <w:jc w:val="both"/>
        <w:rPr>
          <w:rFonts w:ascii="Times New Roman" w:hAnsi="Times New Roman"/>
          <w:bCs/>
        </w:rPr>
      </w:pPr>
      <w:r w:rsidRPr="008357A1">
        <w:rPr>
          <w:rFonts w:ascii="Times New Roman" w:hAnsi="Times New Roman"/>
        </w:rPr>
        <w:t xml:space="preserve">Цена Договора является твердой, определяется на весь срок исполнения Договора </w:t>
      </w:r>
      <w:r w:rsidRPr="008357A1">
        <w:rPr>
          <w:rFonts w:ascii="Times New Roman" w:hAnsi="Times New Roman"/>
          <w:spacing w:val="-1"/>
        </w:rPr>
        <w:t xml:space="preserve">и </w:t>
      </w:r>
      <w:r w:rsidRPr="008357A1">
        <w:rPr>
          <w:rFonts w:ascii="Times New Roman" w:hAnsi="Times New Roman"/>
          <w:bCs/>
        </w:rPr>
        <w:t>не может быть изменена Поставщиком в одностороннем порядке.</w:t>
      </w:r>
    </w:p>
    <w:p w:rsidR="00F6510C" w:rsidRPr="008357A1" w:rsidRDefault="00F6510C" w:rsidP="00F6510C">
      <w:pPr>
        <w:numPr>
          <w:ilvl w:val="1"/>
          <w:numId w:val="1"/>
        </w:numPr>
        <w:tabs>
          <w:tab w:val="num" w:pos="-567"/>
        </w:tabs>
        <w:autoSpaceDE w:val="0"/>
        <w:autoSpaceDN w:val="0"/>
        <w:adjustRightInd w:val="0"/>
        <w:spacing w:after="0" w:line="240" w:lineRule="auto"/>
        <w:ind w:left="-567" w:firstLine="284"/>
        <w:contextualSpacing/>
        <w:jc w:val="both"/>
        <w:rPr>
          <w:rFonts w:ascii="Times New Roman" w:hAnsi="Times New Roman"/>
          <w:bCs/>
        </w:rPr>
      </w:pPr>
      <w:r w:rsidRPr="008357A1">
        <w:rPr>
          <w:rFonts w:ascii="Times New Roman" w:hAnsi="Times New Roman"/>
          <w:bCs/>
        </w:rPr>
        <w:t xml:space="preserve">Источник финансирования: </w:t>
      </w:r>
      <w:r w:rsidRPr="008357A1">
        <w:rPr>
          <w:rFonts w:ascii="Times New Roman" w:hAnsi="Times New Roman"/>
          <w:b/>
        </w:rPr>
        <w:t>бюджетные средства</w:t>
      </w:r>
    </w:p>
    <w:p w:rsidR="00F6510C" w:rsidRPr="008357A1" w:rsidRDefault="00F6510C" w:rsidP="00F6510C">
      <w:pPr>
        <w:numPr>
          <w:ilvl w:val="1"/>
          <w:numId w:val="1"/>
        </w:numPr>
        <w:tabs>
          <w:tab w:val="num" w:pos="-567"/>
        </w:tabs>
        <w:autoSpaceDN w:val="0"/>
        <w:spacing w:after="0" w:line="240" w:lineRule="auto"/>
        <w:ind w:left="-567" w:firstLine="284"/>
        <w:contextualSpacing/>
        <w:jc w:val="both"/>
        <w:rPr>
          <w:rFonts w:ascii="Times New Roman" w:hAnsi="Times New Roman"/>
        </w:rPr>
      </w:pPr>
      <w:r w:rsidRPr="008357A1">
        <w:rPr>
          <w:rFonts w:ascii="Times New Roman" w:hAnsi="Times New Roman"/>
        </w:rPr>
        <w:t>Датой оплаты является дата списания денежных сре</w:t>
      </w:r>
      <w:proofErr w:type="gramStart"/>
      <w:r w:rsidRPr="008357A1">
        <w:rPr>
          <w:rFonts w:ascii="Times New Roman" w:hAnsi="Times New Roman"/>
        </w:rPr>
        <w:t>дств с р</w:t>
      </w:r>
      <w:proofErr w:type="gramEnd"/>
      <w:r w:rsidRPr="008357A1">
        <w:rPr>
          <w:rFonts w:ascii="Times New Roman" w:hAnsi="Times New Roman"/>
        </w:rPr>
        <w:t>асчетного счета Заказчика.</w:t>
      </w:r>
    </w:p>
    <w:p w:rsidR="00F6510C" w:rsidRPr="008357A1" w:rsidRDefault="00F6510C" w:rsidP="00F6510C">
      <w:pPr>
        <w:numPr>
          <w:ilvl w:val="1"/>
          <w:numId w:val="1"/>
        </w:numPr>
        <w:tabs>
          <w:tab w:val="num" w:pos="-567"/>
        </w:tabs>
        <w:autoSpaceDN w:val="0"/>
        <w:spacing w:after="0" w:line="240" w:lineRule="auto"/>
        <w:ind w:left="-567" w:firstLine="284"/>
        <w:contextualSpacing/>
        <w:jc w:val="both"/>
        <w:rPr>
          <w:rFonts w:ascii="Times New Roman" w:hAnsi="Times New Roman"/>
        </w:rPr>
      </w:pPr>
      <w:r w:rsidRPr="008357A1">
        <w:rPr>
          <w:rFonts w:ascii="Times New Roman" w:hAnsi="Times New Roman"/>
        </w:rPr>
        <w:t>Заказчик по согласованию с Поставщиком в ходе исполнения Договора вправе изменить не более чем на 10 (десять) процентов количество всех предусмотренных Договором товаров при изменении потребности в товарах, на поставку которых заключен Договор.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10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F6510C" w:rsidRDefault="00F6510C" w:rsidP="00F6510C">
      <w:pPr>
        <w:numPr>
          <w:ilvl w:val="1"/>
          <w:numId w:val="1"/>
        </w:numPr>
        <w:tabs>
          <w:tab w:val="num" w:pos="-567"/>
        </w:tabs>
        <w:autoSpaceDE w:val="0"/>
        <w:autoSpaceDN w:val="0"/>
        <w:adjustRightInd w:val="0"/>
        <w:spacing w:after="0" w:line="240" w:lineRule="auto"/>
        <w:ind w:left="-567" w:firstLine="284"/>
        <w:contextualSpacing/>
        <w:jc w:val="both"/>
        <w:rPr>
          <w:rFonts w:ascii="Times New Roman" w:hAnsi="Times New Roman"/>
        </w:rPr>
      </w:pPr>
      <w:r w:rsidRPr="008357A1">
        <w:rPr>
          <w:rFonts w:ascii="Times New Roman" w:hAnsi="Times New Roman"/>
        </w:rPr>
        <w:t>По соглашению Сторон цена Договора может быть снижена без изменения предусмотренных Договором количества и качества поставляемого товара, и иных условий Договора.</w:t>
      </w:r>
    </w:p>
    <w:p w:rsidR="00F6510C" w:rsidRPr="003A17E9" w:rsidRDefault="00F6510C" w:rsidP="00F6510C">
      <w:pPr>
        <w:numPr>
          <w:ilvl w:val="1"/>
          <w:numId w:val="1"/>
        </w:numPr>
        <w:tabs>
          <w:tab w:val="num" w:pos="-567"/>
        </w:tabs>
        <w:autoSpaceDE w:val="0"/>
        <w:autoSpaceDN w:val="0"/>
        <w:adjustRightInd w:val="0"/>
        <w:spacing w:after="0" w:line="240" w:lineRule="auto"/>
        <w:ind w:left="-567" w:firstLine="284"/>
        <w:contextualSpacing/>
        <w:jc w:val="both"/>
        <w:rPr>
          <w:rFonts w:ascii="Times New Roman" w:hAnsi="Times New Roman"/>
        </w:rPr>
      </w:pPr>
      <w:r w:rsidRPr="003A17E9">
        <w:rPr>
          <w:rFonts w:ascii="Times New Roman" w:hAnsi="Times New Roman"/>
          <w:bCs/>
        </w:rPr>
        <w:t>Стороны предусматривают возможность по соглашению сторон изменения размера и (или) сроков оплаты и (или) объема товаров, работ, услуг в случае уменьшения в соответствии с Бюджетным кодексом РФ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 (ст. 78.1 Бюджетного кодекса РФ).</w:t>
      </w:r>
    </w:p>
    <w:p w:rsidR="00F6510C" w:rsidRPr="003A17E9" w:rsidRDefault="00F6510C" w:rsidP="00F6510C">
      <w:pPr>
        <w:autoSpaceDE w:val="0"/>
        <w:autoSpaceDN w:val="0"/>
        <w:adjustRightInd w:val="0"/>
        <w:spacing w:after="0" w:line="240" w:lineRule="auto"/>
        <w:ind w:left="720"/>
        <w:contextualSpacing/>
        <w:jc w:val="both"/>
        <w:rPr>
          <w:rFonts w:ascii="Times New Roman" w:hAnsi="Times New Roman"/>
        </w:rPr>
      </w:pPr>
    </w:p>
    <w:p w:rsidR="00F6510C" w:rsidRPr="003A17E9" w:rsidRDefault="00F6510C" w:rsidP="00F6510C">
      <w:pPr>
        <w:numPr>
          <w:ilvl w:val="0"/>
          <w:numId w:val="1"/>
        </w:numPr>
        <w:tabs>
          <w:tab w:val="num" w:pos="-567"/>
        </w:tabs>
        <w:autoSpaceDN w:val="0"/>
        <w:spacing w:after="0" w:line="240" w:lineRule="auto"/>
        <w:ind w:left="-567"/>
        <w:contextualSpacing/>
        <w:jc w:val="center"/>
        <w:rPr>
          <w:rFonts w:ascii="Times New Roman" w:hAnsi="Times New Roman"/>
          <w:b/>
        </w:rPr>
      </w:pPr>
      <w:r w:rsidRPr="003A17E9">
        <w:rPr>
          <w:rFonts w:ascii="Times New Roman" w:hAnsi="Times New Roman"/>
          <w:b/>
        </w:rPr>
        <w:t>КАЧЕСТВО ТОВАРА</w:t>
      </w:r>
    </w:p>
    <w:p w:rsidR="00F6510C" w:rsidRPr="003A17E9" w:rsidRDefault="00F6510C" w:rsidP="00F6510C">
      <w:pPr>
        <w:widowControl w:val="0"/>
        <w:numPr>
          <w:ilvl w:val="1"/>
          <w:numId w:val="1"/>
        </w:numPr>
        <w:tabs>
          <w:tab w:val="num" w:pos="-567"/>
        </w:tabs>
        <w:autoSpaceDN w:val="0"/>
        <w:spacing w:after="0" w:line="240" w:lineRule="auto"/>
        <w:ind w:left="-567" w:firstLine="284"/>
        <w:contextualSpacing/>
        <w:jc w:val="both"/>
        <w:rPr>
          <w:rFonts w:ascii="Times New Roman" w:hAnsi="Times New Roman"/>
        </w:rPr>
      </w:pPr>
      <w:r w:rsidRPr="003A17E9">
        <w:rPr>
          <w:rFonts w:ascii="Times New Roman" w:hAnsi="Times New Roman"/>
        </w:rPr>
        <w:t xml:space="preserve">Качество и технические характеристики поставляемого товара должны соответствовать действующим </w:t>
      </w:r>
      <w:proofErr w:type="spellStart"/>
      <w:r w:rsidRPr="003A17E9">
        <w:rPr>
          <w:rFonts w:ascii="Times New Roman" w:hAnsi="Times New Roman"/>
        </w:rPr>
        <w:t>ГОСТам</w:t>
      </w:r>
      <w:proofErr w:type="spellEnd"/>
      <w:r w:rsidRPr="003A17E9">
        <w:rPr>
          <w:rFonts w:ascii="Times New Roman" w:hAnsi="Times New Roman"/>
        </w:rPr>
        <w:t xml:space="preserve"> и ТУ и подтверждаться сертификатами соответствия, удостоверениями качества, выданными заводом-изготовителем, копии которых передаются Заказчику вместе с товаром.</w:t>
      </w:r>
    </w:p>
    <w:p w:rsidR="00F6510C" w:rsidRDefault="00F6510C" w:rsidP="00F6510C">
      <w:pPr>
        <w:widowControl w:val="0"/>
        <w:numPr>
          <w:ilvl w:val="1"/>
          <w:numId w:val="1"/>
        </w:numPr>
        <w:tabs>
          <w:tab w:val="num" w:pos="-567"/>
        </w:tabs>
        <w:autoSpaceDE w:val="0"/>
        <w:autoSpaceDN w:val="0"/>
        <w:adjustRightInd w:val="0"/>
        <w:spacing w:after="0" w:line="240" w:lineRule="auto"/>
        <w:ind w:left="-567" w:firstLine="284"/>
        <w:contextualSpacing/>
        <w:jc w:val="both"/>
        <w:rPr>
          <w:rFonts w:ascii="Times New Roman" w:hAnsi="Times New Roman"/>
        </w:rPr>
      </w:pPr>
      <w:proofErr w:type="gramStart"/>
      <w:r w:rsidRPr="003A17E9">
        <w:rPr>
          <w:rFonts w:ascii="Times New Roman" w:hAnsi="Times New Roman"/>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F6510C" w:rsidRPr="003A17E9" w:rsidRDefault="00F6510C" w:rsidP="00F6510C">
      <w:pPr>
        <w:widowControl w:val="0"/>
        <w:autoSpaceDE w:val="0"/>
        <w:autoSpaceDN w:val="0"/>
        <w:adjustRightInd w:val="0"/>
        <w:spacing w:after="0" w:line="240" w:lineRule="auto"/>
        <w:ind w:left="-283"/>
        <w:contextualSpacing/>
        <w:jc w:val="both"/>
        <w:rPr>
          <w:rFonts w:ascii="Times New Roman" w:hAnsi="Times New Roman"/>
        </w:rPr>
      </w:pPr>
    </w:p>
    <w:p w:rsidR="00F6510C" w:rsidRPr="00661771" w:rsidRDefault="00F6510C" w:rsidP="00F6510C">
      <w:pPr>
        <w:numPr>
          <w:ilvl w:val="0"/>
          <w:numId w:val="1"/>
        </w:numPr>
        <w:tabs>
          <w:tab w:val="num" w:pos="-567"/>
        </w:tabs>
        <w:autoSpaceDN w:val="0"/>
        <w:spacing w:after="0" w:line="240" w:lineRule="auto"/>
        <w:ind w:left="-567" w:firstLine="283"/>
        <w:contextualSpacing/>
        <w:jc w:val="center"/>
        <w:rPr>
          <w:rFonts w:ascii="Times New Roman" w:hAnsi="Times New Roman"/>
          <w:b/>
        </w:rPr>
      </w:pPr>
      <w:r w:rsidRPr="00661771">
        <w:rPr>
          <w:rFonts w:ascii="Times New Roman" w:hAnsi="Times New Roman"/>
          <w:b/>
        </w:rPr>
        <w:t>ПОРЯДОК И СРОКИ ПОСТАВКИ, ПРИЕМКА ТОВАРА</w:t>
      </w:r>
    </w:p>
    <w:p w:rsidR="00F6510C" w:rsidRPr="00661771" w:rsidRDefault="00F6510C" w:rsidP="00F6510C">
      <w:pPr>
        <w:numPr>
          <w:ilvl w:val="1"/>
          <w:numId w:val="1"/>
        </w:numPr>
        <w:tabs>
          <w:tab w:val="num" w:pos="-567"/>
        </w:tabs>
        <w:autoSpaceDN w:val="0"/>
        <w:spacing w:after="0" w:line="240" w:lineRule="auto"/>
        <w:ind w:left="-567" w:firstLine="283"/>
        <w:contextualSpacing/>
        <w:jc w:val="both"/>
        <w:rPr>
          <w:rFonts w:ascii="Times New Roman" w:hAnsi="Times New Roman"/>
        </w:rPr>
      </w:pPr>
      <w:r w:rsidRPr="00661771">
        <w:rPr>
          <w:rFonts w:ascii="Times New Roman" w:hAnsi="Times New Roman"/>
        </w:rPr>
        <w:t xml:space="preserve">Топливо поставляется по адресу: </w:t>
      </w:r>
      <w:r w:rsidRPr="00661771">
        <w:rPr>
          <w:rFonts w:ascii="Times New Roman" w:hAnsi="Times New Roman"/>
          <w:b/>
          <w:color w:val="000000"/>
        </w:rPr>
        <w:t>636708, с. Наунак, Томская обл., Каргасокский район, Дизельная станция,</w:t>
      </w:r>
      <w:r w:rsidRPr="00661771">
        <w:rPr>
          <w:rFonts w:ascii="Times New Roman" w:hAnsi="Times New Roman"/>
        </w:rPr>
        <w:t xml:space="preserve"> в объеме 21 тонна. </w:t>
      </w:r>
    </w:p>
    <w:p w:rsidR="00F6510C" w:rsidRPr="00661771" w:rsidRDefault="00F6510C" w:rsidP="00F6510C">
      <w:pPr>
        <w:tabs>
          <w:tab w:val="num" w:pos="-567"/>
        </w:tabs>
        <w:autoSpaceDN w:val="0"/>
        <w:spacing w:after="0" w:line="240" w:lineRule="auto"/>
        <w:ind w:left="-283" w:firstLine="283"/>
        <w:contextualSpacing/>
        <w:jc w:val="both"/>
        <w:rPr>
          <w:rFonts w:ascii="Times New Roman" w:eastAsia="Lucida Sans Unicode" w:hAnsi="Times New Roman"/>
          <w:color w:val="000000"/>
          <w:kern w:val="3"/>
          <w:lang w:bidi="en-US"/>
        </w:rPr>
      </w:pPr>
      <w:r w:rsidRPr="00661771">
        <w:rPr>
          <w:rFonts w:ascii="Times New Roman" w:hAnsi="Times New Roman"/>
        </w:rPr>
        <w:t xml:space="preserve">Срок поставки: </w:t>
      </w:r>
      <w:proofErr w:type="gramStart"/>
      <w:r w:rsidRPr="00661771">
        <w:rPr>
          <w:rFonts w:ascii="Times New Roman" w:eastAsia="Lucida Sans Unicode" w:hAnsi="Times New Roman"/>
          <w:color w:val="000000"/>
          <w:kern w:val="3"/>
          <w:lang w:bidi="en-US"/>
        </w:rPr>
        <w:t>с даты заключения</w:t>
      </w:r>
      <w:proofErr w:type="gramEnd"/>
      <w:r w:rsidRPr="00661771">
        <w:rPr>
          <w:rFonts w:ascii="Times New Roman" w:eastAsia="Lucida Sans Unicode" w:hAnsi="Times New Roman"/>
          <w:color w:val="000000"/>
          <w:kern w:val="3"/>
          <w:lang w:bidi="en-US"/>
        </w:rPr>
        <w:t xml:space="preserve"> Договора по </w:t>
      </w:r>
      <w:r>
        <w:rPr>
          <w:rFonts w:ascii="Times New Roman" w:eastAsia="Lucida Sans Unicode" w:hAnsi="Times New Roman"/>
          <w:color w:val="000000"/>
          <w:kern w:val="3"/>
          <w:lang w:bidi="en-US"/>
        </w:rPr>
        <w:t>28 февраля</w:t>
      </w:r>
      <w:r w:rsidRPr="00661771">
        <w:rPr>
          <w:rFonts w:ascii="Times New Roman" w:eastAsia="Lucida Sans Unicode" w:hAnsi="Times New Roman"/>
          <w:color w:val="000000"/>
          <w:kern w:val="3"/>
          <w:lang w:bidi="en-US"/>
        </w:rPr>
        <w:t xml:space="preserve"> 2022 года (включительно).</w:t>
      </w:r>
    </w:p>
    <w:p w:rsidR="00F6510C" w:rsidRPr="00661771" w:rsidRDefault="00F6510C" w:rsidP="00F6510C">
      <w:pPr>
        <w:tabs>
          <w:tab w:val="num" w:pos="-567"/>
        </w:tabs>
        <w:autoSpaceDN w:val="0"/>
        <w:spacing w:after="0" w:line="240" w:lineRule="auto"/>
        <w:ind w:left="-283" w:firstLine="283"/>
        <w:contextualSpacing/>
        <w:jc w:val="both"/>
        <w:rPr>
          <w:rFonts w:ascii="Times New Roman" w:hAnsi="Times New Roman"/>
        </w:rPr>
      </w:pPr>
      <w:r w:rsidRPr="00661771">
        <w:rPr>
          <w:rFonts w:ascii="Times New Roman" w:hAnsi="Times New Roman"/>
        </w:rPr>
        <w:t>Товар, поставляемый специализированным автотранспортом Поставщика, должен соответствовать характеристикам, указанным в Спецификации (Приложение № 1).</w:t>
      </w:r>
    </w:p>
    <w:p w:rsidR="00F6510C" w:rsidRPr="00661771" w:rsidRDefault="00F6510C" w:rsidP="00F6510C">
      <w:pPr>
        <w:numPr>
          <w:ilvl w:val="1"/>
          <w:numId w:val="1"/>
        </w:numPr>
        <w:tabs>
          <w:tab w:val="num" w:pos="-567"/>
        </w:tabs>
        <w:spacing w:after="0" w:line="240" w:lineRule="auto"/>
        <w:ind w:left="-567" w:firstLine="283"/>
        <w:contextualSpacing/>
        <w:jc w:val="both"/>
        <w:rPr>
          <w:rFonts w:ascii="Times New Roman" w:hAnsi="Times New Roman"/>
          <w:noProof/>
        </w:rPr>
      </w:pPr>
      <w:r w:rsidRPr="00661771">
        <w:rPr>
          <w:rFonts w:ascii="Times New Roman" w:hAnsi="Times New Roman"/>
          <w:noProof/>
        </w:rPr>
        <w:t>Товар, поставляемый по настоящему Договору должен соответствовать действующим стандартам и требованиям  ГОСТа.</w:t>
      </w:r>
    </w:p>
    <w:p w:rsidR="00F6510C" w:rsidRPr="00661771" w:rsidRDefault="00F6510C" w:rsidP="00F6510C">
      <w:pPr>
        <w:numPr>
          <w:ilvl w:val="1"/>
          <w:numId w:val="1"/>
        </w:numPr>
        <w:tabs>
          <w:tab w:val="num" w:pos="-567"/>
        </w:tabs>
        <w:spacing w:after="0" w:line="240" w:lineRule="auto"/>
        <w:ind w:left="-567" w:firstLine="283"/>
        <w:contextualSpacing/>
        <w:jc w:val="both"/>
        <w:rPr>
          <w:rFonts w:ascii="Times New Roman" w:hAnsi="Times New Roman"/>
          <w:noProof/>
        </w:rPr>
      </w:pPr>
      <w:r w:rsidRPr="00661771">
        <w:rPr>
          <w:rFonts w:ascii="Times New Roman" w:hAnsi="Times New Roman"/>
          <w:noProof/>
        </w:rPr>
        <w:t xml:space="preserve">Поставщик обязан передать Заказчику оригиналы подписанных со своей стороны актов приема-передачи в двух экземплярах, оформленных надлежащим образом счетов, счетов-фактур, сертификаты,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F6510C" w:rsidRPr="00661771" w:rsidRDefault="00F6510C" w:rsidP="00F6510C">
      <w:pPr>
        <w:numPr>
          <w:ilvl w:val="1"/>
          <w:numId w:val="1"/>
        </w:numPr>
        <w:tabs>
          <w:tab w:val="num" w:pos="-567"/>
        </w:tabs>
        <w:autoSpaceDN w:val="0"/>
        <w:spacing w:after="0" w:line="240" w:lineRule="auto"/>
        <w:ind w:left="-567" w:firstLine="283"/>
        <w:contextualSpacing/>
        <w:jc w:val="both"/>
        <w:rPr>
          <w:rFonts w:ascii="Times New Roman" w:hAnsi="Times New Roman"/>
        </w:rPr>
      </w:pPr>
      <w:proofErr w:type="gramStart"/>
      <w:r w:rsidRPr="00661771">
        <w:rPr>
          <w:rFonts w:ascii="Times New Roman" w:hAnsi="Times New Roman"/>
        </w:rPr>
        <w:t xml:space="preserve">При передаче товара, в течение двух рабочих дней Заказчик осуществляет его приемку, проверяет соответствие количества, качества и иных характеристик товара требованиям, установленным в Договоре в соответствии с порядком, установленным Инструкциями о порядке приемки продукции производственно – технического назначения и товаров народного потребления №№ П-6, П-7 со всеми изменениями и дополнениями на день осуществления поставки.  </w:t>
      </w:r>
      <w:proofErr w:type="gramEnd"/>
    </w:p>
    <w:p w:rsidR="00F6510C" w:rsidRPr="00661771" w:rsidRDefault="00F6510C" w:rsidP="00F6510C">
      <w:pPr>
        <w:numPr>
          <w:ilvl w:val="1"/>
          <w:numId w:val="1"/>
        </w:numPr>
        <w:tabs>
          <w:tab w:val="num" w:pos="-567"/>
        </w:tabs>
        <w:autoSpaceDN w:val="0"/>
        <w:spacing w:after="0" w:line="240" w:lineRule="auto"/>
        <w:ind w:left="-567" w:firstLine="283"/>
        <w:contextualSpacing/>
        <w:jc w:val="both"/>
        <w:rPr>
          <w:rFonts w:ascii="Times New Roman" w:hAnsi="Times New Roman"/>
        </w:rPr>
      </w:pPr>
      <w:proofErr w:type="gramStart"/>
      <w:r w:rsidRPr="00661771">
        <w:rPr>
          <w:rFonts w:ascii="Times New Roman" w:hAnsi="Times New Roman"/>
        </w:rPr>
        <w:t>По итогам приемки товара (партии товара)  Заказчиком подписывается акт приема-передачи товара (в случае создания приемочной комиссии подписывается всеми членами приемочной комиссии и в тот же день утверждается Заказчиком) и в день окончания приемки один экземпляр подписанного Заказчиком акта приема - передачи товара направляется Поставщику либо в те же сроки Заказчиком направляется в письменной форме мотивированный отказ  от приемки товара с указанием</w:t>
      </w:r>
      <w:proofErr w:type="gramEnd"/>
      <w:r w:rsidRPr="00661771">
        <w:rPr>
          <w:rFonts w:ascii="Times New Roman" w:hAnsi="Times New Roman"/>
        </w:rPr>
        <w:t xml:space="preserve"> срока устранения несоответствий в поставке условиям настоящего Договора.</w:t>
      </w:r>
    </w:p>
    <w:p w:rsidR="00F6510C" w:rsidRDefault="00F6510C" w:rsidP="00F6510C">
      <w:pPr>
        <w:numPr>
          <w:ilvl w:val="1"/>
          <w:numId w:val="1"/>
        </w:numPr>
        <w:tabs>
          <w:tab w:val="num" w:pos="-567"/>
        </w:tabs>
        <w:autoSpaceDN w:val="0"/>
        <w:spacing w:after="0" w:line="240" w:lineRule="auto"/>
        <w:ind w:left="-567" w:firstLine="283"/>
        <w:contextualSpacing/>
        <w:jc w:val="both"/>
        <w:rPr>
          <w:rFonts w:ascii="Times New Roman" w:hAnsi="Times New Roman"/>
        </w:rPr>
      </w:pPr>
      <w:r w:rsidRPr="00661771">
        <w:rPr>
          <w:rFonts w:ascii="Times New Roman" w:hAnsi="Times New Roman"/>
        </w:rPr>
        <w:t>В случае поставки некачественного товара   Заказчик вправе потребовать замены некачественного товара, товаром, соответствующим условиям Договора. Заказчик вправе требовать полного возмещения убытков, причиненных ему вследствие поставки (отпуска) товара ненадлежащего качества.</w:t>
      </w:r>
    </w:p>
    <w:p w:rsidR="00F6510C" w:rsidRPr="00661771" w:rsidRDefault="00F6510C" w:rsidP="00F6510C">
      <w:pPr>
        <w:autoSpaceDN w:val="0"/>
        <w:spacing w:after="0" w:line="240" w:lineRule="auto"/>
        <w:ind w:left="-284"/>
        <w:contextualSpacing/>
        <w:jc w:val="both"/>
        <w:rPr>
          <w:rFonts w:ascii="Times New Roman" w:hAnsi="Times New Roman"/>
        </w:rPr>
      </w:pPr>
    </w:p>
    <w:p w:rsidR="00F6510C" w:rsidRPr="00661771" w:rsidRDefault="00F6510C" w:rsidP="00F6510C">
      <w:pPr>
        <w:numPr>
          <w:ilvl w:val="0"/>
          <w:numId w:val="2"/>
        </w:numPr>
        <w:tabs>
          <w:tab w:val="num" w:pos="-567"/>
        </w:tabs>
        <w:spacing w:after="0" w:line="240" w:lineRule="auto"/>
        <w:ind w:firstLine="283"/>
        <w:contextualSpacing/>
        <w:jc w:val="center"/>
        <w:rPr>
          <w:rFonts w:ascii="Times New Roman" w:hAnsi="Times New Roman"/>
          <w:b/>
          <w:noProof/>
        </w:rPr>
      </w:pPr>
      <w:r w:rsidRPr="00661771">
        <w:rPr>
          <w:rFonts w:ascii="Times New Roman" w:hAnsi="Times New Roman"/>
          <w:b/>
          <w:noProof/>
        </w:rPr>
        <w:t>ПРАВА И ОБЯЗАННОСТИ СТОРОН</w:t>
      </w:r>
    </w:p>
    <w:p w:rsidR="00F6510C" w:rsidRPr="00661771" w:rsidRDefault="00F6510C" w:rsidP="00F6510C">
      <w:pPr>
        <w:numPr>
          <w:ilvl w:val="1"/>
          <w:numId w:val="2"/>
        </w:numPr>
        <w:tabs>
          <w:tab w:val="num" w:pos="-567"/>
        </w:tabs>
        <w:autoSpaceDE w:val="0"/>
        <w:spacing w:after="0" w:line="240" w:lineRule="auto"/>
        <w:ind w:left="-567" w:firstLine="283"/>
        <w:contextualSpacing/>
        <w:jc w:val="both"/>
        <w:rPr>
          <w:rFonts w:ascii="Times New Roman" w:hAnsi="Times New Roman"/>
          <w:lang w:eastAsia="ar-SA"/>
        </w:rPr>
      </w:pPr>
      <w:r w:rsidRPr="00661771">
        <w:rPr>
          <w:rFonts w:ascii="Times New Roman" w:hAnsi="Times New Roman"/>
          <w:b/>
          <w:lang w:eastAsia="ar-SA"/>
        </w:rPr>
        <w:t>Заказчик вправе</w:t>
      </w:r>
      <w:r w:rsidRPr="00661771">
        <w:rPr>
          <w:rFonts w:ascii="Times New Roman" w:hAnsi="Times New Roman"/>
          <w:lang w:eastAsia="ar-SA"/>
        </w:rPr>
        <w:t>:</w:t>
      </w:r>
    </w:p>
    <w:p w:rsidR="00F6510C" w:rsidRPr="00661771" w:rsidRDefault="00F6510C" w:rsidP="00F6510C">
      <w:pPr>
        <w:numPr>
          <w:ilvl w:val="2"/>
          <w:numId w:val="2"/>
        </w:numPr>
        <w:tabs>
          <w:tab w:val="num" w:pos="-567"/>
        </w:tabs>
        <w:autoSpaceDE w:val="0"/>
        <w:spacing w:after="0" w:line="240" w:lineRule="auto"/>
        <w:ind w:left="-567" w:firstLine="283"/>
        <w:contextualSpacing/>
        <w:jc w:val="both"/>
        <w:rPr>
          <w:rFonts w:ascii="Times New Roman" w:hAnsi="Times New Roman"/>
          <w:lang w:eastAsia="ar-SA"/>
        </w:rPr>
      </w:pPr>
      <w:r w:rsidRPr="00661771">
        <w:rPr>
          <w:rFonts w:ascii="Times New Roman" w:hAnsi="Times New Roman"/>
          <w:lang w:eastAsia="ar-SA"/>
        </w:rPr>
        <w:t>Требовать от Поставщика надлежащей поставки товара, соответствующего качеству, объемам, срокам его поставки и иным требованиям, предусмотренным настоящим Договором.</w:t>
      </w:r>
    </w:p>
    <w:p w:rsidR="00F6510C" w:rsidRPr="00661771" w:rsidRDefault="00F6510C" w:rsidP="00F6510C">
      <w:pPr>
        <w:numPr>
          <w:ilvl w:val="2"/>
          <w:numId w:val="2"/>
        </w:numPr>
        <w:tabs>
          <w:tab w:val="num" w:pos="-567"/>
        </w:tabs>
        <w:autoSpaceDE w:val="0"/>
        <w:spacing w:after="0" w:line="240" w:lineRule="auto"/>
        <w:ind w:left="-567" w:firstLine="283"/>
        <w:contextualSpacing/>
        <w:jc w:val="both"/>
        <w:rPr>
          <w:rFonts w:ascii="Times New Roman" w:hAnsi="Times New Roman"/>
          <w:lang w:eastAsia="ar-SA"/>
        </w:rPr>
      </w:pPr>
      <w:r w:rsidRPr="00661771">
        <w:rPr>
          <w:rFonts w:ascii="Times New Roman" w:hAnsi="Times New Roman"/>
          <w:lang w:eastAsia="ar-SA"/>
        </w:rPr>
        <w:t>Требовать от Поставщика передачи недостающих или замены отчетных документов, подтверждающих поставку товара.</w:t>
      </w:r>
    </w:p>
    <w:p w:rsidR="00F6510C" w:rsidRPr="00661771" w:rsidRDefault="00F6510C" w:rsidP="00F6510C">
      <w:pPr>
        <w:numPr>
          <w:ilvl w:val="2"/>
          <w:numId w:val="2"/>
        </w:numPr>
        <w:tabs>
          <w:tab w:val="num" w:pos="-567"/>
        </w:tabs>
        <w:autoSpaceDE w:val="0"/>
        <w:spacing w:after="0" w:line="240" w:lineRule="auto"/>
        <w:ind w:left="-567" w:firstLine="283"/>
        <w:contextualSpacing/>
        <w:jc w:val="both"/>
        <w:rPr>
          <w:rFonts w:ascii="Times New Roman" w:hAnsi="Times New Roman"/>
          <w:lang w:eastAsia="ar-SA"/>
        </w:rPr>
      </w:pPr>
      <w:r w:rsidRPr="00661771">
        <w:rPr>
          <w:rFonts w:ascii="Times New Roman" w:hAnsi="Times New Roman"/>
          <w:lang w:eastAsia="ar-SA"/>
        </w:rPr>
        <w:t>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для участия в проведении экспертизы исполнения Поставщиком обязательств и представленных Поставщиком документов.</w:t>
      </w:r>
    </w:p>
    <w:p w:rsidR="00F6510C" w:rsidRPr="00661771" w:rsidRDefault="00F6510C" w:rsidP="00F6510C">
      <w:pPr>
        <w:numPr>
          <w:ilvl w:val="2"/>
          <w:numId w:val="2"/>
        </w:numPr>
        <w:tabs>
          <w:tab w:val="num" w:pos="-567"/>
        </w:tabs>
        <w:autoSpaceDE w:val="0"/>
        <w:spacing w:after="0" w:line="240" w:lineRule="auto"/>
        <w:ind w:left="-567" w:firstLine="283"/>
        <w:contextualSpacing/>
        <w:jc w:val="both"/>
        <w:rPr>
          <w:rFonts w:ascii="Times New Roman" w:hAnsi="Times New Roman"/>
          <w:lang w:eastAsia="ar-SA"/>
        </w:rPr>
      </w:pPr>
      <w:r w:rsidRPr="00661771">
        <w:rPr>
          <w:rFonts w:ascii="Times New Roman" w:hAnsi="Times New Roman"/>
          <w:lang w:eastAsia="ar-SA"/>
        </w:rPr>
        <w:t xml:space="preserve">Определять лиц, непосредственно участвующих в </w:t>
      </w:r>
      <w:proofErr w:type="gramStart"/>
      <w:r w:rsidRPr="00661771">
        <w:rPr>
          <w:rFonts w:ascii="Times New Roman" w:hAnsi="Times New Roman"/>
          <w:lang w:eastAsia="ar-SA"/>
        </w:rPr>
        <w:t>контроле за</w:t>
      </w:r>
      <w:proofErr w:type="gramEnd"/>
      <w:r w:rsidRPr="00661771">
        <w:rPr>
          <w:rFonts w:ascii="Times New Roman" w:hAnsi="Times New Roman"/>
          <w:lang w:eastAsia="ar-SA"/>
        </w:rPr>
        <w:t xml:space="preserve"> порядком и сроками поставки товара.</w:t>
      </w:r>
    </w:p>
    <w:p w:rsidR="00F6510C" w:rsidRPr="00661771" w:rsidRDefault="00F6510C" w:rsidP="00F6510C">
      <w:pPr>
        <w:numPr>
          <w:ilvl w:val="1"/>
          <w:numId w:val="2"/>
        </w:numPr>
        <w:tabs>
          <w:tab w:val="num" w:pos="-567"/>
        </w:tabs>
        <w:autoSpaceDE w:val="0"/>
        <w:spacing w:after="0" w:line="240" w:lineRule="auto"/>
        <w:ind w:left="-567" w:firstLine="283"/>
        <w:contextualSpacing/>
        <w:jc w:val="both"/>
        <w:rPr>
          <w:rFonts w:ascii="Times New Roman" w:hAnsi="Times New Roman"/>
          <w:b/>
          <w:lang w:eastAsia="ar-SA"/>
        </w:rPr>
      </w:pPr>
      <w:r w:rsidRPr="00661771">
        <w:rPr>
          <w:rFonts w:ascii="Times New Roman" w:hAnsi="Times New Roman"/>
          <w:b/>
          <w:lang w:eastAsia="ar-SA"/>
        </w:rPr>
        <w:t>Заказчик обязан:</w:t>
      </w:r>
    </w:p>
    <w:p w:rsidR="00F6510C" w:rsidRPr="00661771" w:rsidRDefault="00F6510C" w:rsidP="00F6510C">
      <w:pPr>
        <w:numPr>
          <w:ilvl w:val="2"/>
          <w:numId w:val="2"/>
        </w:numPr>
        <w:tabs>
          <w:tab w:val="num" w:pos="-567"/>
        </w:tabs>
        <w:autoSpaceDE w:val="0"/>
        <w:spacing w:after="0" w:line="240" w:lineRule="auto"/>
        <w:ind w:left="-567" w:firstLine="283"/>
        <w:contextualSpacing/>
        <w:jc w:val="both"/>
        <w:rPr>
          <w:rFonts w:ascii="Times New Roman" w:hAnsi="Times New Roman"/>
          <w:lang w:eastAsia="ar-SA"/>
        </w:rPr>
      </w:pPr>
      <w:r w:rsidRPr="00661771">
        <w:rPr>
          <w:rFonts w:ascii="Times New Roman" w:hAnsi="Times New Roman"/>
          <w:lang w:eastAsia="ar-SA"/>
        </w:rPr>
        <w:t>Своевременно принять и оплатить поставку товара в соответствии с условиями Договора.</w:t>
      </w:r>
    </w:p>
    <w:p w:rsidR="00F6510C" w:rsidRPr="00661771" w:rsidRDefault="00F6510C" w:rsidP="00F6510C">
      <w:pPr>
        <w:numPr>
          <w:ilvl w:val="1"/>
          <w:numId w:val="2"/>
        </w:numPr>
        <w:tabs>
          <w:tab w:val="num" w:pos="-567"/>
        </w:tabs>
        <w:autoSpaceDE w:val="0"/>
        <w:spacing w:after="0" w:line="240" w:lineRule="auto"/>
        <w:ind w:left="-567" w:firstLine="283"/>
        <w:contextualSpacing/>
        <w:jc w:val="both"/>
        <w:rPr>
          <w:rFonts w:ascii="Times New Roman" w:hAnsi="Times New Roman"/>
          <w:b/>
          <w:lang w:eastAsia="ar-SA"/>
        </w:rPr>
      </w:pPr>
      <w:r w:rsidRPr="00661771">
        <w:rPr>
          <w:rFonts w:ascii="Times New Roman" w:hAnsi="Times New Roman"/>
          <w:b/>
          <w:lang w:eastAsia="ar-SA"/>
        </w:rPr>
        <w:t>Поставщик вправе:</w:t>
      </w:r>
    </w:p>
    <w:p w:rsidR="00F6510C" w:rsidRPr="00661771" w:rsidRDefault="00F6510C" w:rsidP="00F6510C">
      <w:pPr>
        <w:numPr>
          <w:ilvl w:val="2"/>
          <w:numId w:val="2"/>
        </w:numPr>
        <w:tabs>
          <w:tab w:val="num" w:pos="-567"/>
        </w:tabs>
        <w:autoSpaceDE w:val="0"/>
        <w:spacing w:after="0" w:line="240" w:lineRule="auto"/>
        <w:ind w:left="-567" w:firstLine="283"/>
        <w:contextualSpacing/>
        <w:jc w:val="both"/>
        <w:rPr>
          <w:rFonts w:ascii="Times New Roman" w:hAnsi="Times New Roman"/>
          <w:lang w:eastAsia="ar-SA"/>
        </w:rPr>
      </w:pPr>
      <w:r w:rsidRPr="00661771">
        <w:rPr>
          <w:rFonts w:ascii="Times New Roman" w:hAnsi="Times New Roman"/>
          <w:lang w:eastAsia="ar-SA"/>
        </w:rPr>
        <w:t>Требовать своевременной приемки и оплаты поставленного товара в соответствии с условиями Договора.</w:t>
      </w:r>
    </w:p>
    <w:p w:rsidR="00F6510C" w:rsidRPr="00661771" w:rsidRDefault="00F6510C" w:rsidP="00F6510C">
      <w:pPr>
        <w:numPr>
          <w:ilvl w:val="2"/>
          <w:numId w:val="2"/>
        </w:numPr>
        <w:tabs>
          <w:tab w:val="num" w:pos="-567"/>
        </w:tabs>
        <w:autoSpaceDE w:val="0"/>
        <w:spacing w:after="0" w:line="240" w:lineRule="auto"/>
        <w:ind w:left="-567" w:firstLine="283"/>
        <w:contextualSpacing/>
        <w:jc w:val="both"/>
        <w:rPr>
          <w:rFonts w:ascii="Times New Roman" w:hAnsi="Times New Roman"/>
          <w:lang w:eastAsia="ar-SA"/>
        </w:rPr>
      </w:pPr>
      <w:r w:rsidRPr="00661771">
        <w:rPr>
          <w:rFonts w:ascii="Times New Roman" w:hAnsi="Times New Roman"/>
          <w:lang w:eastAsia="ar-SA"/>
        </w:rPr>
        <w:t>Запрашивать у Заказчика предоставления разъяснений и уточнений по вопросам поставки товара в рамках настоящего Договора.</w:t>
      </w:r>
    </w:p>
    <w:p w:rsidR="00F6510C" w:rsidRPr="00661771" w:rsidRDefault="00F6510C" w:rsidP="00F6510C">
      <w:pPr>
        <w:numPr>
          <w:ilvl w:val="1"/>
          <w:numId w:val="2"/>
        </w:numPr>
        <w:tabs>
          <w:tab w:val="num" w:pos="-567"/>
        </w:tabs>
        <w:autoSpaceDE w:val="0"/>
        <w:spacing w:after="0" w:line="240" w:lineRule="auto"/>
        <w:ind w:left="-567" w:firstLine="283"/>
        <w:contextualSpacing/>
        <w:jc w:val="both"/>
        <w:rPr>
          <w:rFonts w:ascii="Times New Roman" w:hAnsi="Times New Roman"/>
          <w:b/>
          <w:lang w:eastAsia="ar-SA"/>
        </w:rPr>
      </w:pPr>
      <w:r w:rsidRPr="00661771">
        <w:rPr>
          <w:rFonts w:ascii="Times New Roman" w:hAnsi="Times New Roman"/>
          <w:b/>
          <w:lang w:eastAsia="ar-SA"/>
        </w:rPr>
        <w:t>Поставщик обязан:</w:t>
      </w:r>
    </w:p>
    <w:p w:rsidR="00F6510C" w:rsidRPr="00661771" w:rsidRDefault="00F6510C" w:rsidP="00F6510C">
      <w:pPr>
        <w:numPr>
          <w:ilvl w:val="2"/>
          <w:numId w:val="2"/>
        </w:numPr>
        <w:tabs>
          <w:tab w:val="num" w:pos="-567"/>
        </w:tabs>
        <w:autoSpaceDE w:val="0"/>
        <w:spacing w:after="0" w:line="240" w:lineRule="auto"/>
        <w:ind w:left="-567" w:firstLine="283"/>
        <w:contextualSpacing/>
        <w:jc w:val="both"/>
        <w:rPr>
          <w:rFonts w:ascii="Times New Roman" w:hAnsi="Times New Roman"/>
          <w:lang w:eastAsia="ar-SA"/>
        </w:rPr>
      </w:pPr>
      <w:r w:rsidRPr="00661771">
        <w:rPr>
          <w:rFonts w:ascii="Times New Roman" w:hAnsi="Times New Roman"/>
          <w:lang w:eastAsia="ar-SA"/>
        </w:rPr>
        <w:t>Своевременно и надлежащим образом поставить товар единовременно и представить Заказчику отчетные документы, предусмотренные настоящим Договором.</w:t>
      </w:r>
    </w:p>
    <w:p w:rsidR="00F6510C" w:rsidRPr="00661771" w:rsidRDefault="00F6510C" w:rsidP="00F6510C">
      <w:pPr>
        <w:numPr>
          <w:ilvl w:val="2"/>
          <w:numId w:val="2"/>
        </w:numPr>
        <w:tabs>
          <w:tab w:val="num" w:pos="-567"/>
          <w:tab w:val="left" w:pos="600"/>
        </w:tabs>
        <w:autoSpaceDN w:val="0"/>
        <w:spacing w:after="0" w:line="240" w:lineRule="auto"/>
        <w:ind w:left="-567" w:firstLine="283"/>
        <w:contextualSpacing/>
        <w:jc w:val="both"/>
        <w:rPr>
          <w:rFonts w:ascii="Times New Roman" w:hAnsi="Times New Roman"/>
        </w:rPr>
      </w:pPr>
      <w:r w:rsidRPr="00661771">
        <w:rPr>
          <w:rFonts w:ascii="Times New Roman" w:hAnsi="Times New Roman"/>
        </w:rPr>
        <w:t>Предоставить по запросу Заказчика в сроки, указанные в таком запросе, информацию о ходе исполнения обязательств по настоящему Договору.</w:t>
      </w:r>
    </w:p>
    <w:p w:rsidR="00F6510C" w:rsidRPr="00661771" w:rsidRDefault="00F6510C" w:rsidP="00F6510C">
      <w:pPr>
        <w:numPr>
          <w:ilvl w:val="2"/>
          <w:numId w:val="2"/>
        </w:numPr>
        <w:tabs>
          <w:tab w:val="num" w:pos="-567"/>
          <w:tab w:val="left" w:pos="600"/>
        </w:tabs>
        <w:autoSpaceDN w:val="0"/>
        <w:spacing w:after="0" w:line="240" w:lineRule="auto"/>
        <w:ind w:left="-567" w:firstLine="283"/>
        <w:contextualSpacing/>
        <w:jc w:val="both"/>
        <w:rPr>
          <w:rFonts w:ascii="Times New Roman" w:hAnsi="Times New Roman"/>
        </w:rPr>
      </w:pPr>
      <w:r w:rsidRPr="00661771">
        <w:rPr>
          <w:rFonts w:ascii="Times New Roman" w:hAnsi="Times New Roman"/>
        </w:rPr>
        <w:t>Произвести замену поставленного (наливом) товара ненадлежащего качества в пятидневный срок.</w:t>
      </w:r>
    </w:p>
    <w:p w:rsidR="00F6510C" w:rsidRPr="00661771" w:rsidRDefault="00F6510C" w:rsidP="00F6510C">
      <w:pPr>
        <w:numPr>
          <w:ilvl w:val="2"/>
          <w:numId w:val="2"/>
        </w:numPr>
        <w:tabs>
          <w:tab w:val="num" w:pos="-567"/>
        </w:tabs>
        <w:autoSpaceDE w:val="0"/>
        <w:autoSpaceDN w:val="0"/>
        <w:adjustRightInd w:val="0"/>
        <w:spacing w:after="0" w:line="240" w:lineRule="auto"/>
        <w:ind w:left="-567" w:firstLine="283"/>
        <w:contextualSpacing/>
        <w:jc w:val="both"/>
        <w:rPr>
          <w:rFonts w:ascii="Times New Roman" w:hAnsi="Times New Roman"/>
        </w:rPr>
      </w:pPr>
      <w:r w:rsidRPr="00661771">
        <w:rPr>
          <w:rFonts w:ascii="Times New Roman" w:hAnsi="Times New Roman"/>
        </w:rPr>
        <w:t>Предоставлять по запросу эксперта или экспертной организации дополнительные материалы, относящиеся к условиям исполнения Договора.</w:t>
      </w:r>
    </w:p>
    <w:p w:rsidR="00F6510C" w:rsidRDefault="00F6510C" w:rsidP="00F6510C">
      <w:pPr>
        <w:numPr>
          <w:ilvl w:val="2"/>
          <w:numId w:val="2"/>
        </w:numPr>
        <w:tabs>
          <w:tab w:val="num" w:pos="-567"/>
          <w:tab w:val="left" w:pos="600"/>
        </w:tabs>
        <w:autoSpaceDN w:val="0"/>
        <w:spacing w:after="0" w:line="240" w:lineRule="auto"/>
        <w:ind w:left="-567" w:firstLine="283"/>
        <w:contextualSpacing/>
        <w:jc w:val="both"/>
        <w:rPr>
          <w:rFonts w:ascii="Times New Roman" w:hAnsi="Times New Roman"/>
        </w:rPr>
      </w:pPr>
      <w:r w:rsidRPr="00661771">
        <w:rPr>
          <w:rFonts w:ascii="Times New Roman" w:hAnsi="Times New Roman"/>
        </w:rPr>
        <w:t>Исполнять иные обязательства, предусмотренные действующим законодательством и условиями Договора.</w:t>
      </w:r>
    </w:p>
    <w:p w:rsidR="00F6510C" w:rsidRPr="00661771" w:rsidRDefault="00F6510C" w:rsidP="00F6510C">
      <w:pPr>
        <w:tabs>
          <w:tab w:val="left" w:pos="600"/>
        </w:tabs>
        <w:autoSpaceDN w:val="0"/>
        <w:spacing w:after="0" w:line="240" w:lineRule="auto"/>
        <w:ind w:left="-284"/>
        <w:contextualSpacing/>
        <w:jc w:val="both"/>
        <w:rPr>
          <w:rFonts w:ascii="Times New Roman" w:hAnsi="Times New Roman"/>
        </w:rPr>
      </w:pPr>
    </w:p>
    <w:p w:rsidR="00F6510C" w:rsidRPr="00661771" w:rsidRDefault="00F6510C" w:rsidP="00F6510C">
      <w:pPr>
        <w:numPr>
          <w:ilvl w:val="0"/>
          <w:numId w:val="2"/>
        </w:numPr>
        <w:tabs>
          <w:tab w:val="num" w:pos="-567"/>
        </w:tabs>
        <w:spacing w:after="0" w:line="240" w:lineRule="auto"/>
        <w:ind w:firstLine="283"/>
        <w:contextualSpacing/>
        <w:jc w:val="center"/>
        <w:rPr>
          <w:rFonts w:ascii="Times New Roman" w:hAnsi="Times New Roman"/>
          <w:b/>
          <w:lang w:bidi="en-US"/>
        </w:rPr>
      </w:pPr>
      <w:r w:rsidRPr="00661771">
        <w:rPr>
          <w:rFonts w:ascii="Times New Roman" w:hAnsi="Times New Roman"/>
          <w:b/>
          <w:lang w:bidi="en-US"/>
        </w:rPr>
        <w:t>ГАРАНТИИ И ПРЕДЪЯВЛЕНИЕ ПРЕТЕНЗИЙ</w:t>
      </w:r>
    </w:p>
    <w:p w:rsidR="00F6510C" w:rsidRPr="00661771" w:rsidRDefault="00F6510C" w:rsidP="00F6510C">
      <w:pPr>
        <w:tabs>
          <w:tab w:val="num" w:pos="-567"/>
        </w:tabs>
        <w:spacing w:after="0" w:line="240" w:lineRule="auto"/>
        <w:ind w:left="-567" w:firstLine="283"/>
        <w:jc w:val="both"/>
        <w:rPr>
          <w:rFonts w:ascii="Times New Roman" w:hAnsi="Times New Roman"/>
          <w:lang w:bidi="en-US"/>
        </w:rPr>
      </w:pPr>
      <w:r w:rsidRPr="00661771">
        <w:rPr>
          <w:rFonts w:ascii="Times New Roman" w:hAnsi="Times New Roman"/>
          <w:lang w:bidi="en-US"/>
        </w:rPr>
        <w:t>6.1. Поставщик гарантирует, что Товар, который он обязуется поставить по настоящему Договору, имеет свободное обращение в России и Заказчик свободен от уплаты каких-либо таможенных платежей или иных сборов за настоящий Товар.</w:t>
      </w:r>
    </w:p>
    <w:p w:rsidR="00F6510C" w:rsidRPr="00661771" w:rsidRDefault="00F6510C" w:rsidP="00F6510C">
      <w:pPr>
        <w:tabs>
          <w:tab w:val="num" w:pos="-567"/>
        </w:tabs>
        <w:spacing w:after="0" w:line="240" w:lineRule="auto"/>
        <w:ind w:left="-567" w:firstLine="283"/>
        <w:jc w:val="both"/>
        <w:rPr>
          <w:rFonts w:ascii="Times New Roman" w:hAnsi="Times New Roman"/>
          <w:lang w:bidi="en-US"/>
        </w:rPr>
      </w:pPr>
      <w:r w:rsidRPr="00661771">
        <w:rPr>
          <w:rFonts w:ascii="Times New Roman" w:hAnsi="Times New Roman"/>
          <w:lang w:bidi="en-US"/>
        </w:rPr>
        <w:t>6.2. Поставщик гарантирует, что поставляемый по Договору Товар полностью соответствует стандартам и требованиям, предусмотренными в Приложении № 1 – «Спецификация» и Договором.</w:t>
      </w:r>
    </w:p>
    <w:p w:rsidR="00F6510C" w:rsidRPr="00661771" w:rsidRDefault="00F6510C" w:rsidP="00F6510C">
      <w:pPr>
        <w:tabs>
          <w:tab w:val="num" w:pos="-567"/>
        </w:tabs>
        <w:spacing w:after="0" w:line="240" w:lineRule="auto"/>
        <w:ind w:left="-567" w:firstLine="283"/>
        <w:jc w:val="both"/>
        <w:rPr>
          <w:rFonts w:ascii="Times New Roman" w:hAnsi="Times New Roman"/>
          <w:lang w:bidi="en-US"/>
        </w:rPr>
      </w:pPr>
      <w:r w:rsidRPr="00661771">
        <w:rPr>
          <w:rFonts w:ascii="Times New Roman" w:hAnsi="Times New Roman"/>
          <w:lang w:bidi="en-US"/>
        </w:rPr>
        <w:t>6.3. Поставщик гарантирует соответствие качества поставляемого Товара заявленным в Договоре требованиям в течени</w:t>
      </w:r>
      <w:proofErr w:type="gramStart"/>
      <w:r w:rsidRPr="00661771">
        <w:rPr>
          <w:rFonts w:ascii="Times New Roman" w:hAnsi="Times New Roman"/>
          <w:lang w:bidi="en-US"/>
        </w:rPr>
        <w:t>и</w:t>
      </w:r>
      <w:proofErr w:type="gramEnd"/>
      <w:r w:rsidRPr="00661771">
        <w:rPr>
          <w:rFonts w:ascii="Times New Roman" w:hAnsi="Times New Roman"/>
          <w:lang w:bidi="en-US"/>
        </w:rPr>
        <w:t xml:space="preserve"> всего срока годности.</w:t>
      </w:r>
    </w:p>
    <w:p w:rsidR="00F6510C" w:rsidRPr="00661771" w:rsidRDefault="00F6510C" w:rsidP="00F6510C">
      <w:pPr>
        <w:tabs>
          <w:tab w:val="num" w:pos="-567"/>
          <w:tab w:val="left" w:pos="360"/>
        </w:tabs>
        <w:spacing w:after="0" w:line="240" w:lineRule="auto"/>
        <w:ind w:left="-567" w:firstLine="283"/>
        <w:jc w:val="both"/>
        <w:rPr>
          <w:rFonts w:ascii="Times New Roman" w:hAnsi="Times New Roman"/>
          <w:lang w:bidi="en-US"/>
        </w:rPr>
      </w:pPr>
      <w:r w:rsidRPr="00661771">
        <w:rPr>
          <w:rFonts w:ascii="Times New Roman" w:hAnsi="Times New Roman"/>
          <w:lang w:bidi="en-US"/>
        </w:rPr>
        <w:t>6.4. В случае обнаружения недостачи или ненадлежащего качества отгруженного Товара Заказчик вправе предъявить претензию в адрес Поставщика:</w:t>
      </w:r>
    </w:p>
    <w:p w:rsidR="00F6510C" w:rsidRPr="00661771" w:rsidRDefault="00F6510C" w:rsidP="00F6510C">
      <w:pPr>
        <w:tabs>
          <w:tab w:val="num" w:pos="-567"/>
          <w:tab w:val="left" w:pos="360"/>
        </w:tabs>
        <w:spacing w:after="0" w:line="240" w:lineRule="auto"/>
        <w:ind w:left="-567" w:firstLine="283"/>
        <w:jc w:val="both"/>
        <w:rPr>
          <w:rFonts w:ascii="Times New Roman" w:hAnsi="Times New Roman"/>
          <w:lang w:bidi="en-US"/>
        </w:rPr>
      </w:pPr>
      <w:r w:rsidRPr="00661771">
        <w:rPr>
          <w:rFonts w:ascii="Times New Roman" w:hAnsi="Times New Roman"/>
          <w:lang w:bidi="en-US"/>
        </w:rPr>
        <w:t>- по недостаче - в 2 (двух</w:t>
      </w:r>
      <w:proofErr w:type="gramStart"/>
      <w:r w:rsidRPr="00661771">
        <w:rPr>
          <w:rFonts w:ascii="Times New Roman" w:hAnsi="Times New Roman"/>
          <w:lang w:bidi="en-US"/>
        </w:rPr>
        <w:t>)-</w:t>
      </w:r>
      <w:proofErr w:type="spellStart"/>
      <w:proofErr w:type="gramEnd"/>
      <w:r w:rsidRPr="00661771">
        <w:rPr>
          <w:rFonts w:ascii="Times New Roman" w:hAnsi="Times New Roman"/>
          <w:lang w:bidi="en-US"/>
        </w:rPr>
        <w:t>дневный</w:t>
      </w:r>
      <w:proofErr w:type="spellEnd"/>
      <w:r w:rsidRPr="00661771">
        <w:rPr>
          <w:rFonts w:ascii="Times New Roman" w:hAnsi="Times New Roman"/>
          <w:lang w:bidi="en-US"/>
        </w:rPr>
        <w:t xml:space="preserve"> срок с момента получения Товара;</w:t>
      </w:r>
    </w:p>
    <w:p w:rsidR="00F6510C" w:rsidRPr="00661771" w:rsidRDefault="00F6510C" w:rsidP="00F6510C">
      <w:pPr>
        <w:tabs>
          <w:tab w:val="num" w:pos="-567"/>
          <w:tab w:val="left" w:pos="360"/>
        </w:tabs>
        <w:spacing w:after="0" w:line="240" w:lineRule="auto"/>
        <w:ind w:left="-567" w:firstLine="283"/>
        <w:jc w:val="both"/>
        <w:rPr>
          <w:rFonts w:ascii="Times New Roman" w:hAnsi="Times New Roman"/>
          <w:lang w:bidi="en-US"/>
        </w:rPr>
      </w:pPr>
      <w:r w:rsidRPr="00661771">
        <w:rPr>
          <w:rFonts w:ascii="Times New Roman" w:hAnsi="Times New Roman"/>
          <w:lang w:bidi="en-US"/>
        </w:rPr>
        <w:t>- по качеству - в пределах срока годности Товара.</w:t>
      </w:r>
    </w:p>
    <w:p w:rsidR="00F6510C" w:rsidRPr="00661771" w:rsidRDefault="00F6510C" w:rsidP="00F6510C">
      <w:pPr>
        <w:tabs>
          <w:tab w:val="num" w:pos="-567"/>
          <w:tab w:val="left" w:pos="360"/>
        </w:tabs>
        <w:spacing w:after="0" w:line="240" w:lineRule="auto"/>
        <w:ind w:left="-567" w:firstLine="283"/>
        <w:jc w:val="both"/>
        <w:rPr>
          <w:rFonts w:ascii="Times New Roman" w:hAnsi="Times New Roman"/>
          <w:lang w:bidi="en-US"/>
        </w:rPr>
      </w:pPr>
      <w:r w:rsidRPr="00661771">
        <w:rPr>
          <w:rFonts w:ascii="Times New Roman" w:hAnsi="Times New Roman"/>
          <w:lang w:bidi="en-US"/>
        </w:rPr>
        <w:t>6.5. Поставщик обязан рассмотреть претензию и дать ответ на полученную претензию в течение 1 (одного) рабочего дня после получения претензии. Если по истечении данного срока от Поставщика не последует ответ на претензию, рассматривается как отказ в удовлетворении претензии.</w:t>
      </w:r>
    </w:p>
    <w:p w:rsidR="00F6510C" w:rsidRPr="00661771" w:rsidRDefault="00F6510C" w:rsidP="00F6510C">
      <w:pPr>
        <w:tabs>
          <w:tab w:val="num" w:pos="-567"/>
        </w:tabs>
        <w:autoSpaceDE w:val="0"/>
        <w:autoSpaceDN w:val="0"/>
        <w:adjustRightInd w:val="0"/>
        <w:spacing w:after="0" w:line="240" w:lineRule="auto"/>
        <w:ind w:left="-567" w:firstLine="283"/>
        <w:jc w:val="both"/>
        <w:rPr>
          <w:rFonts w:ascii="Times New Roman" w:hAnsi="Times New Roman"/>
          <w:lang w:bidi="en-US"/>
        </w:rPr>
      </w:pPr>
      <w:r w:rsidRPr="00661771">
        <w:rPr>
          <w:rFonts w:ascii="Times New Roman" w:hAnsi="Times New Roman"/>
          <w:lang w:bidi="en-US"/>
        </w:rPr>
        <w:t>6.6. Поставщик обязан в течение 2 (двух) рабочих дней после предъявления мотивированной претензии устранить недостатки за свой счет.</w:t>
      </w:r>
    </w:p>
    <w:p w:rsidR="00F6510C" w:rsidRPr="00661771" w:rsidRDefault="00F6510C" w:rsidP="00F6510C">
      <w:pPr>
        <w:tabs>
          <w:tab w:val="num" w:pos="-567"/>
        </w:tabs>
        <w:autoSpaceDE w:val="0"/>
        <w:autoSpaceDN w:val="0"/>
        <w:adjustRightInd w:val="0"/>
        <w:spacing w:after="0" w:line="240" w:lineRule="auto"/>
        <w:ind w:left="-567" w:firstLine="283"/>
        <w:jc w:val="both"/>
        <w:rPr>
          <w:rFonts w:ascii="Times New Roman" w:hAnsi="Times New Roman"/>
          <w:lang w:bidi="en-US"/>
        </w:rPr>
      </w:pPr>
      <w:r w:rsidRPr="00661771">
        <w:rPr>
          <w:rFonts w:ascii="Times New Roman" w:hAnsi="Times New Roman"/>
          <w:lang w:bidi="en-US"/>
        </w:rPr>
        <w:t xml:space="preserve">6.7. В случае неполучения ответа на претензию от Поставщика и/или не устранение недостатков в установленные п. 6.5, п.6.6. сроки, Заказчик вправе расторгнуть настоящий Договор в одностороннем порядке, уведомив об этом Поставщика в течение 3 (трех) рабочих дней </w:t>
      </w:r>
      <w:proofErr w:type="gramStart"/>
      <w:r w:rsidRPr="00661771">
        <w:rPr>
          <w:rFonts w:ascii="Times New Roman" w:hAnsi="Times New Roman"/>
          <w:lang w:bidi="en-US"/>
        </w:rPr>
        <w:t>с даты принятия</w:t>
      </w:r>
      <w:proofErr w:type="gramEnd"/>
      <w:r w:rsidRPr="00661771">
        <w:rPr>
          <w:rFonts w:ascii="Times New Roman" w:hAnsi="Times New Roman"/>
          <w:lang w:bidi="en-US"/>
        </w:rPr>
        <w:t xml:space="preserve"> такого решения, надлежащим образом. </w:t>
      </w:r>
    </w:p>
    <w:p w:rsidR="00F6510C" w:rsidRPr="00661771" w:rsidRDefault="00F6510C" w:rsidP="00F6510C">
      <w:pPr>
        <w:tabs>
          <w:tab w:val="num" w:pos="-567"/>
        </w:tabs>
        <w:autoSpaceDE w:val="0"/>
        <w:autoSpaceDN w:val="0"/>
        <w:adjustRightInd w:val="0"/>
        <w:spacing w:after="0" w:line="240" w:lineRule="auto"/>
        <w:ind w:left="-567" w:firstLine="283"/>
        <w:jc w:val="both"/>
        <w:rPr>
          <w:rFonts w:ascii="Times New Roman" w:hAnsi="Times New Roman"/>
          <w:lang w:bidi="en-US"/>
        </w:rPr>
      </w:pPr>
      <w:r w:rsidRPr="00661771">
        <w:rPr>
          <w:rFonts w:ascii="Times New Roman" w:hAnsi="Times New Roman"/>
          <w:lang w:bidi="en-US"/>
        </w:rPr>
        <w:t>Надлежащим уведомлением Заказчика является направление решения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и иные средства связи и доставки.</w:t>
      </w:r>
    </w:p>
    <w:p w:rsidR="00F6510C" w:rsidRPr="00661771" w:rsidRDefault="00F6510C" w:rsidP="00F6510C">
      <w:pPr>
        <w:tabs>
          <w:tab w:val="num" w:pos="-567"/>
        </w:tabs>
        <w:autoSpaceDE w:val="0"/>
        <w:autoSpaceDN w:val="0"/>
        <w:adjustRightInd w:val="0"/>
        <w:spacing w:after="0" w:line="240" w:lineRule="auto"/>
        <w:ind w:left="-567" w:firstLine="283"/>
        <w:jc w:val="both"/>
        <w:rPr>
          <w:rFonts w:ascii="Times New Roman" w:hAnsi="Times New Roman"/>
          <w:lang w:bidi="en-US"/>
        </w:rPr>
      </w:pPr>
      <w:r w:rsidRPr="00661771">
        <w:rPr>
          <w:rFonts w:ascii="Times New Roman" w:hAnsi="Times New Roman"/>
          <w:lang w:bidi="en-US"/>
        </w:rPr>
        <w:t xml:space="preserve">Договор будет считаться расторгнутым в одностороннем порядке через 10 (десять) календарных дней </w:t>
      </w:r>
      <w:proofErr w:type="gramStart"/>
      <w:r w:rsidRPr="00661771">
        <w:rPr>
          <w:rFonts w:ascii="Times New Roman" w:hAnsi="Times New Roman"/>
          <w:lang w:bidi="en-US"/>
        </w:rPr>
        <w:t>с даты получения</w:t>
      </w:r>
      <w:proofErr w:type="gramEnd"/>
      <w:r w:rsidRPr="00661771">
        <w:rPr>
          <w:rFonts w:ascii="Times New Roman" w:hAnsi="Times New Roman"/>
          <w:lang w:bidi="en-US"/>
        </w:rPr>
        <w:t xml:space="preserve"> Поставщиком письменного уведомления от Заказчика.</w:t>
      </w:r>
    </w:p>
    <w:p w:rsidR="00F6510C" w:rsidRPr="00661771" w:rsidRDefault="00F6510C" w:rsidP="00F6510C">
      <w:pPr>
        <w:tabs>
          <w:tab w:val="num" w:pos="-567"/>
        </w:tabs>
        <w:autoSpaceDE w:val="0"/>
        <w:autoSpaceDN w:val="0"/>
        <w:adjustRightInd w:val="0"/>
        <w:spacing w:after="0" w:line="240" w:lineRule="auto"/>
        <w:ind w:left="-567" w:firstLine="283"/>
        <w:jc w:val="both"/>
        <w:rPr>
          <w:rFonts w:ascii="Times New Roman" w:hAnsi="Times New Roman"/>
          <w:lang w:bidi="en-US"/>
        </w:rPr>
      </w:pPr>
    </w:p>
    <w:p w:rsidR="00F6510C" w:rsidRPr="00661771" w:rsidRDefault="00F6510C" w:rsidP="00F6510C">
      <w:pPr>
        <w:numPr>
          <w:ilvl w:val="0"/>
          <w:numId w:val="2"/>
        </w:numPr>
        <w:tabs>
          <w:tab w:val="num" w:pos="-567"/>
        </w:tabs>
        <w:spacing w:after="0" w:line="240" w:lineRule="auto"/>
        <w:ind w:left="-567" w:firstLine="283"/>
        <w:contextualSpacing/>
        <w:jc w:val="center"/>
        <w:rPr>
          <w:rFonts w:ascii="Times New Roman" w:hAnsi="Times New Roman"/>
          <w:b/>
        </w:rPr>
      </w:pPr>
      <w:r w:rsidRPr="00661771">
        <w:rPr>
          <w:rFonts w:ascii="Times New Roman" w:hAnsi="Times New Roman"/>
          <w:b/>
        </w:rPr>
        <w:t>ОТВЕТСТВЕННОСТЬ СТОРОН</w:t>
      </w:r>
    </w:p>
    <w:p w:rsidR="00F6510C" w:rsidRPr="00661771" w:rsidRDefault="00F6510C" w:rsidP="00F6510C">
      <w:pPr>
        <w:widowControl w:val="0"/>
        <w:shd w:val="clear" w:color="auto" w:fill="FFFFFF"/>
        <w:tabs>
          <w:tab w:val="left" w:pos="993"/>
          <w:tab w:val="left" w:pos="8460"/>
        </w:tabs>
        <w:suppressAutoHyphens/>
        <w:autoSpaceDE w:val="0"/>
        <w:spacing w:after="0" w:line="240" w:lineRule="auto"/>
        <w:ind w:left="-567" w:firstLine="283"/>
        <w:jc w:val="both"/>
        <w:rPr>
          <w:rFonts w:ascii="Times New Roman" w:hAnsi="Times New Roman"/>
          <w:lang w:eastAsia="zh-CN"/>
        </w:rPr>
      </w:pPr>
      <w:r w:rsidRPr="00661771">
        <w:rPr>
          <w:rFonts w:ascii="Times New Roman" w:hAnsi="Times New Roman"/>
          <w:bCs/>
          <w:lang w:eastAsia="zh-CN"/>
        </w:rPr>
        <w:t xml:space="preserve">7.1. </w:t>
      </w:r>
      <w:r w:rsidRPr="00661771">
        <w:rPr>
          <w:rFonts w:ascii="Times New Roman" w:hAnsi="Times New Roman"/>
          <w:lang w:eastAsia="zh-CN"/>
        </w:rPr>
        <w:t xml:space="preserve">За неисполнение или ненадлежащее исполнение обязательств по настоящему </w:t>
      </w:r>
      <w:r w:rsidRPr="00661771">
        <w:rPr>
          <w:rFonts w:ascii="Times New Roman" w:hAnsi="Times New Roman"/>
          <w:bCs/>
          <w:lang w:eastAsia="zh-CN"/>
        </w:rPr>
        <w:t>Договор</w:t>
      </w:r>
      <w:r w:rsidRPr="00661771">
        <w:rPr>
          <w:rFonts w:ascii="Times New Roman" w:hAnsi="Times New Roman"/>
          <w:lang w:eastAsia="zh-CN"/>
        </w:rPr>
        <w:t>у Стороны несут ответственность в соответствии с действующим законодательством Российской Федерации.</w:t>
      </w:r>
    </w:p>
    <w:p w:rsidR="00F6510C" w:rsidRPr="00661771" w:rsidRDefault="00F6510C" w:rsidP="00F6510C">
      <w:pPr>
        <w:tabs>
          <w:tab w:val="left" w:pos="0"/>
          <w:tab w:val="left" w:pos="1100"/>
        </w:tabs>
        <w:suppressAutoHyphens/>
        <w:spacing w:after="0" w:line="240" w:lineRule="auto"/>
        <w:ind w:left="-567" w:firstLine="283"/>
        <w:jc w:val="both"/>
        <w:rPr>
          <w:rFonts w:ascii="Times New Roman" w:hAnsi="Times New Roman"/>
          <w:lang w:eastAsia="zh-CN"/>
        </w:rPr>
      </w:pPr>
      <w:r w:rsidRPr="00661771">
        <w:rPr>
          <w:rFonts w:ascii="Times New Roman" w:hAnsi="Times New Roman"/>
          <w:bCs/>
          <w:lang w:eastAsia="zh-CN"/>
        </w:rPr>
        <w:t xml:space="preserve">7.2. </w:t>
      </w:r>
      <w:r w:rsidRPr="00661771">
        <w:rPr>
          <w:rFonts w:ascii="Times New Roman" w:hAnsi="Times New Roman"/>
          <w:lang w:eastAsia="zh-CN"/>
        </w:rPr>
        <w:t>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уплату неустоек (штрафов, пеней).</w:t>
      </w:r>
    </w:p>
    <w:p w:rsidR="00F6510C" w:rsidRPr="00661771" w:rsidRDefault="00F6510C" w:rsidP="00F6510C">
      <w:pPr>
        <w:tabs>
          <w:tab w:val="left" w:pos="0"/>
          <w:tab w:val="left" w:pos="1100"/>
        </w:tabs>
        <w:suppressAutoHyphens/>
        <w:spacing w:after="0" w:line="240" w:lineRule="auto"/>
        <w:ind w:left="-567" w:firstLine="283"/>
        <w:jc w:val="both"/>
        <w:rPr>
          <w:rFonts w:ascii="Times New Roman" w:hAnsi="Times New Roman"/>
          <w:lang w:eastAsia="zh-CN"/>
        </w:rPr>
      </w:pPr>
      <w:r w:rsidRPr="00661771">
        <w:rPr>
          <w:rFonts w:ascii="Times New Roman" w:hAnsi="Times New Roman"/>
          <w:bCs/>
          <w:lang w:eastAsia="zh-CN"/>
        </w:rPr>
        <w:t>7.3.</w:t>
      </w:r>
      <w:r w:rsidRPr="00661771">
        <w:rPr>
          <w:rFonts w:ascii="Times New Roman" w:hAnsi="Times New Roman"/>
          <w:lang w:eastAsia="zh-CN"/>
        </w:rPr>
        <w:t>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1/300 от ключевой ставки Центрального Банка, действующей на дату уплаты пеней от не уплаченной в срок суммы за каждый день просрочки.</w:t>
      </w:r>
    </w:p>
    <w:p w:rsidR="00F6510C" w:rsidRPr="00661771" w:rsidRDefault="00F6510C" w:rsidP="00F6510C">
      <w:pPr>
        <w:tabs>
          <w:tab w:val="left" w:pos="0"/>
          <w:tab w:val="left" w:pos="1100"/>
        </w:tabs>
        <w:suppressAutoHyphens/>
        <w:spacing w:after="0" w:line="240" w:lineRule="auto"/>
        <w:ind w:left="-567" w:firstLine="283"/>
        <w:jc w:val="both"/>
        <w:rPr>
          <w:rFonts w:ascii="Times New Roman" w:hAnsi="Times New Roman"/>
          <w:color w:val="000000"/>
        </w:rPr>
      </w:pPr>
      <w:r w:rsidRPr="00661771">
        <w:rPr>
          <w:rFonts w:ascii="Times New Roman" w:hAnsi="Times New Roman"/>
          <w:bCs/>
          <w:lang w:eastAsia="zh-CN"/>
        </w:rPr>
        <w:t>7.</w:t>
      </w:r>
      <w:r w:rsidRPr="00661771">
        <w:rPr>
          <w:rFonts w:ascii="Times New Roman" w:hAnsi="Times New Roman"/>
          <w:color w:val="000000"/>
        </w:rPr>
        <w:t>4.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и составляет 1 000 (одна тысяча) рублей 00 копеек.</w:t>
      </w:r>
    </w:p>
    <w:p w:rsidR="00F6510C" w:rsidRPr="00661771" w:rsidRDefault="00F6510C" w:rsidP="00F6510C">
      <w:pPr>
        <w:spacing w:after="0" w:line="240" w:lineRule="auto"/>
        <w:ind w:left="-567" w:firstLine="283"/>
        <w:jc w:val="both"/>
        <w:rPr>
          <w:rFonts w:ascii="Times New Roman" w:hAnsi="Times New Roman"/>
          <w:color w:val="000000"/>
        </w:rPr>
      </w:pPr>
      <w:r w:rsidRPr="00661771">
        <w:rPr>
          <w:rFonts w:ascii="Times New Roman" w:hAnsi="Times New Roman"/>
          <w:color w:val="000000"/>
        </w:rPr>
        <w:t>7.5. Заказчик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Поставщика.</w:t>
      </w:r>
    </w:p>
    <w:p w:rsidR="00F6510C" w:rsidRPr="00661771" w:rsidRDefault="00F6510C" w:rsidP="00F6510C">
      <w:pPr>
        <w:spacing w:after="0" w:line="240" w:lineRule="auto"/>
        <w:ind w:left="-567" w:firstLine="283"/>
        <w:jc w:val="both"/>
        <w:rPr>
          <w:rFonts w:ascii="Times New Roman" w:hAnsi="Times New Roman"/>
          <w:color w:val="000000"/>
        </w:rPr>
      </w:pPr>
      <w:r w:rsidRPr="00661771">
        <w:rPr>
          <w:rFonts w:ascii="Times New Roman" w:hAnsi="Times New Roman"/>
          <w:color w:val="000000"/>
        </w:rPr>
        <w:t>7.6. В случае просрочки исполнения Поставщиком обязательств, предусмотренных Договором, а также иных случаях неисполнения или ненадлежащего исполнения Поставщиком обязательств, предусмотренных Договором, Заказчик вправе потребовать уплату неустойки (штрафов, пени).</w:t>
      </w:r>
    </w:p>
    <w:p w:rsidR="00F6510C" w:rsidRPr="00661771" w:rsidRDefault="00F6510C" w:rsidP="00F6510C">
      <w:pPr>
        <w:spacing w:after="0" w:line="240" w:lineRule="auto"/>
        <w:ind w:left="-567" w:firstLine="283"/>
        <w:jc w:val="both"/>
        <w:rPr>
          <w:rFonts w:ascii="Times New Roman" w:hAnsi="Times New Roman"/>
          <w:color w:val="000000"/>
        </w:rPr>
      </w:pPr>
      <w:r w:rsidRPr="00661771">
        <w:rPr>
          <w:rFonts w:ascii="Times New Roman" w:hAnsi="Times New Roman"/>
          <w:color w:val="000000"/>
        </w:rPr>
        <w:t>7.7.За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и составляет 1000 (одна тысяча) рублей 00 копеек.</w:t>
      </w:r>
    </w:p>
    <w:p w:rsidR="00F6510C" w:rsidRPr="00661771" w:rsidRDefault="00F6510C" w:rsidP="00F6510C">
      <w:pPr>
        <w:spacing w:after="0" w:line="240" w:lineRule="auto"/>
        <w:ind w:left="-567" w:firstLine="283"/>
        <w:jc w:val="both"/>
        <w:rPr>
          <w:rFonts w:ascii="Times New Roman" w:hAnsi="Times New Roman"/>
          <w:color w:val="000000"/>
        </w:rPr>
      </w:pPr>
      <w:r w:rsidRPr="00661771">
        <w:rPr>
          <w:rFonts w:ascii="Times New Roman" w:hAnsi="Times New Roman"/>
          <w:color w:val="000000"/>
        </w:rPr>
        <w:t>7.8. В случае просрочки исполнения обязательств, предусмотренных настоящим Договором, в том числе нарушения срока поставки Товара, Поставщик на основании предъявленной Заказчиком претензии уплачивает Заказчику неустойку (пени) в размере одной трехсотой действующей на день уплаты неустойки (штрафа, пеней) ставки рефинансирования Центрального банка Российской Федерации от цены договора.</w:t>
      </w:r>
    </w:p>
    <w:p w:rsidR="00F6510C" w:rsidRPr="00661771" w:rsidRDefault="00F6510C" w:rsidP="00F6510C">
      <w:pPr>
        <w:suppressAutoHyphens/>
        <w:spacing w:after="0" w:line="240" w:lineRule="auto"/>
        <w:ind w:left="-567" w:firstLine="283"/>
        <w:jc w:val="both"/>
        <w:rPr>
          <w:rFonts w:ascii="Times New Roman" w:hAnsi="Times New Roman"/>
          <w:lang w:eastAsia="zh-CN"/>
        </w:rPr>
      </w:pPr>
      <w:r w:rsidRPr="00661771">
        <w:rPr>
          <w:rFonts w:ascii="Times New Roman" w:hAnsi="Times New Roman"/>
          <w:bCs/>
          <w:lang w:eastAsia="zh-CN"/>
        </w:rPr>
        <w:t>7.9.</w:t>
      </w:r>
      <w:r w:rsidRPr="00661771">
        <w:rPr>
          <w:rFonts w:ascii="Times New Roman" w:hAnsi="Times New Roman"/>
          <w:lang w:eastAsia="zh-CN"/>
        </w:rPr>
        <w:t xml:space="preserve"> Общая сумма начисленной неустойки (штрафов, пени) за неисполнение или ненадлежащее исполнение </w:t>
      </w:r>
      <w:r w:rsidRPr="00661771">
        <w:rPr>
          <w:rFonts w:ascii="Times New Roman" w:hAnsi="Times New Roman"/>
          <w:bCs/>
          <w:lang w:eastAsia="zh-CN"/>
        </w:rPr>
        <w:t>Поставщиком</w:t>
      </w:r>
      <w:r w:rsidRPr="00661771">
        <w:rPr>
          <w:rFonts w:ascii="Times New Roman" w:hAnsi="Times New Roman"/>
          <w:lang w:eastAsia="zh-CN"/>
        </w:rPr>
        <w:t xml:space="preserve"> обязательств, предусмотренных договором, не может превышать цену договора.</w:t>
      </w:r>
    </w:p>
    <w:p w:rsidR="00F6510C" w:rsidRPr="00661771" w:rsidRDefault="00F6510C" w:rsidP="00F6510C">
      <w:pPr>
        <w:tabs>
          <w:tab w:val="left" w:pos="660"/>
          <w:tab w:val="left" w:pos="993"/>
          <w:tab w:val="left" w:pos="1100"/>
        </w:tabs>
        <w:suppressAutoHyphens/>
        <w:spacing w:after="0" w:line="240" w:lineRule="auto"/>
        <w:ind w:left="-567" w:firstLine="283"/>
        <w:jc w:val="both"/>
        <w:rPr>
          <w:rFonts w:ascii="Times New Roman" w:hAnsi="Times New Roman"/>
          <w:lang w:eastAsia="zh-CN"/>
        </w:rPr>
      </w:pPr>
      <w:r w:rsidRPr="00661771">
        <w:rPr>
          <w:rFonts w:ascii="Times New Roman" w:hAnsi="Times New Roman"/>
          <w:bCs/>
          <w:lang w:eastAsia="zh-CN"/>
        </w:rPr>
        <w:t>7.10.</w:t>
      </w:r>
      <w:r w:rsidRPr="00661771">
        <w:rPr>
          <w:rFonts w:ascii="Times New Roman" w:hAnsi="Times New Roman"/>
          <w:lang w:eastAsia="zh-CN"/>
        </w:rPr>
        <w:t xml:space="preserve"> Пени, штрафы, расходы по оплате экспертизы Товара с Поставщика взыскиваются путем уменьшения суммы платежа по Договору на сумму пеней, штрафов, расходов по оплате экспертизы Товара. В случае если сумма платежа по настоящему Договору недостаточна для погашения штрафов, пеней, расходов по оплате экспертизы Товара, то такая сумма уплачивается Поставщиком в течение 30 календарных дней со дня получения от Заказчика требования об их уплате.</w:t>
      </w:r>
    </w:p>
    <w:p w:rsidR="00F6510C" w:rsidRPr="00661771" w:rsidRDefault="00F6510C" w:rsidP="00F6510C">
      <w:pPr>
        <w:suppressAutoHyphens/>
        <w:spacing w:after="0" w:line="240" w:lineRule="auto"/>
        <w:ind w:left="-567" w:firstLine="283"/>
        <w:jc w:val="both"/>
        <w:rPr>
          <w:rFonts w:ascii="Times New Roman" w:hAnsi="Times New Roman"/>
          <w:lang w:eastAsia="zh-CN"/>
        </w:rPr>
      </w:pPr>
      <w:r w:rsidRPr="00661771">
        <w:rPr>
          <w:rFonts w:ascii="Times New Roman" w:hAnsi="Times New Roman"/>
          <w:bCs/>
          <w:lang w:eastAsia="zh-CN"/>
        </w:rPr>
        <w:t>7.11.</w:t>
      </w:r>
      <w:r w:rsidRPr="00661771">
        <w:rPr>
          <w:rFonts w:ascii="Times New Roman" w:hAnsi="Times New Roman"/>
          <w:lang w:eastAsia="zh-CN"/>
        </w:rPr>
        <w:t xml:space="preserve"> Общая сумма начисленной неустойки (штрафов, пени) за ненадлежащее исполнение </w:t>
      </w:r>
      <w:r w:rsidRPr="00661771">
        <w:rPr>
          <w:rFonts w:ascii="Times New Roman" w:hAnsi="Times New Roman"/>
          <w:bCs/>
          <w:lang w:eastAsia="zh-CN"/>
        </w:rPr>
        <w:t>Заказчиком</w:t>
      </w:r>
      <w:r w:rsidRPr="00661771">
        <w:rPr>
          <w:rFonts w:ascii="Times New Roman" w:hAnsi="Times New Roman"/>
          <w:lang w:eastAsia="zh-CN"/>
        </w:rPr>
        <w:t xml:space="preserve"> обязательств, предусмотренных Договором, не может превышать цену договора.</w:t>
      </w:r>
    </w:p>
    <w:p w:rsidR="00F6510C" w:rsidRPr="00661771" w:rsidRDefault="00F6510C" w:rsidP="00F6510C">
      <w:pPr>
        <w:tabs>
          <w:tab w:val="left" w:pos="660"/>
          <w:tab w:val="left" w:pos="1100"/>
        </w:tabs>
        <w:suppressAutoHyphens/>
        <w:autoSpaceDE w:val="0"/>
        <w:spacing w:after="0" w:line="240" w:lineRule="auto"/>
        <w:ind w:left="-567" w:firstLine="283"/>
        <w:jc w:val="both"/>
        <w:rPr>
          <w:rFonts w:ascii="Times New Roman" w:hAnsi="Times New Roman"/>
          <w:lang w:eastAsia="zh-CN"/>
        </w:rPr>
      </w:pPr>
      <w:r w:rsidRPr="00661771">
        <w:rPr>
          <w:rFonts w:ascii="Times New Roman" w:hAnsi="Times New Roman"/>
          <w:bCs/>
          <w:lang w:eastAsia="zh-CN"/>
        </w:rPr>
        <w:t>7.12.</w:t>
      </w:r>
      <w:r w:rsidRPr="00661771">
        <w:rPr>
          <w:rFonts w:ascii="Times New Roman" w:hAnsi="Times New Roman"/>
          <w:lang w:eastAsia="zh-CN"/>
        </w:rPr>
        <w:t xml:space="preserve"> Уплата неустойки (штрафов, пени), а также возмещение убытков не освобождает </w:t>
      </w:r>
      <w:r w:rsidRPr="00661771">
        <w:rPr>
          <w:rFonts w:ascii="Times New Roman" w:hAnsi="Times New Roman"/>
          <w:bCs/>
          <w:lang w:eastAsia="zh-CN"/>
        </w:rPr>
        <w:t>Стороны</w:t>
      </w:r>
      <w:r w:rsidRPr="00661771">
        <w:rPr>
          <w:rFonts w:ascii="Times New Roman" w:hAnsi="Times New Roman"/>
          <w:lang w:eastAsia="zh-CN"/>
        </w:rPr>
        <w:t xml:space="preserve"> от выполнения принятых обязательств по Договору.</w:t>
      </w:r>
    </w:p>
    <w:p w:rsidR="00F6510C" w:rsidRPr="00661771" w:rsidRDefault="00F6510C" w:rsidP="00F6510C">
      <w:pPr>
        <w:tabs>
          <w:tab w:val="left" w:pos="660"/>
          <w:tab w:val="left" w:pos="1100"/>
        </w:tabs>
        <w:suppressAutoHyphens/>
        <w:autoSpaceDE w:val="0"/>
        <w:spacing w:after="0" w:line="240" w:lineRule="auto"/>
        <w:ind w:left="-567" w:firstLine="283"/>
        <w:jc w:val="both"/>
        <w:rPr>
          <w:rFonts w:ascii="Times New Roman" w:hAnsi="Times New Roman"/>
          <w:lang w:eastAsia="zh-CN"/>
        </w:rPr>
      </w:pPr>
      <w:r w:rsidRPr="00661771">
        <w:rPr>
          <w:rFonts w:ascii="Times New Roman" w:hAnsi="Times New Roman"/>
          <w:bCs/>
          <w:lang w:eastAsia="zh-CN"/>
        </w:rPr>
        <w:t>7.13</w:t>
      </w:r>
      <w:r w:rsidRPr="00661771">
        <w:rPr>
          <w:rFonts w:ascii="Times New Roman" w:hAnsi="Times New Roman"/>
          <w:lang w:eastAsia="zh-CN"/>
        </w:rPr>
        <w:t xml:space="preserve">. При исполнении договора не допускается перемена </w:t>
      </w:r>
      <w:r w:rsidRPr="00661771">
        <w:rPr>
          <w:rFonts w:ascii="Times New Roman" w:hAnsi="Times New Roman"/>
          <w:bCs/>
          <w:lang w:eastAsia="zh-CN"/>
        </w:rPr>
        <w:t>Поставщика,</w:t>
      </w:r>
      <w:r w:rsidRPr="00661771">
        <w:rPr>
          <w:rFonts w:ascii="Times New Roman" w:hAnsi="Times New Roman"/>
          <w:lang w:eastAsia="zh-CN"/>
        </w:rPr>
        <w:t xml:space="preserve"> за исключением случая, если новый </w:t>
      </w:r>
      <w:r w:rsidRPr="00661771">
        <w:rPr>
          <w:rFonts w:ascii="Times New Roman" w:hAnsi="Times New Roman"/>
          <w:bCs/>
          <w:lang w:eastAsia="zh-CN"/>
        </w:rPr>
        <w:t>Поставщик</w:t>
      </w:r>
      <w:r w:rsidRPr="00661771">
        <w:rPr>
          <w:rFonts w:ascii="Times New Roman" w:hAnsi="Times New Roman"/>
          <w:lang w:eastAsia="zh-CN"/>
        </w:rPr>
        <w:t xml:space="preserve"> является правопреемником поставщика (подрядчика, исполнителя) по такому договору вследствие реорганизации юридического лица.</w:t>
      </w:r>
    </w:p>
    <w:p w:rsidR="00F6510C" w:rsidRPr="00661771" w:rsidRDefault="00F6510C" w:rsidP="00F6510C">
      <w:pPr>
        <w:tabs>
          <w:tab w:val="left" w:pos="660"/>
          <w:tab w:val="left" w:pos="1100"/>
        </w:tabs>
        <w:suppressAutoHyphens/>
        <w:autoSpaceDE w:val="0"/>
        <w:spacing w:after="0" w:line="240" w:lineRule="auto"/>
        <w:ind w:left="-567" w:firstLine="283"/>
        <w:jc w:val="both"/>
        <w:rPr>
          <w:rFonts w:ascii="Times New Roman" w:hAnsi="Times New Roman"/>
          <w:lang w:eastAsia="zh-CN"/>
        </w:rPr>
      </w:pPr>
      <w:r w:rsidRPr="00661771">
        <w:rPr>
          <w:rFonts w:ascii="Times New Roman" w:hAnsi="Times New Roman"/>
          <w:lang w:eastAsia="zh-CN"/>
        </w:rPr>
        <w:t>В случае перемены заказчика права и обязанности заказчика, предусмотренные договором, переходят к новому заказчику.</w:t>
      </w:r>
    </w:p>
    <w:p w:rsidR="00F6510C" w:rsidRPr="00661771" w:rsidRDefault="00F6510C" w:rsidP="00F6510C">
      <w:pPr>
        <w:tabs>
          <w:tab w:val="left" w:pos="660"/>
          <w:tab w:val="left" w:pos="1100"/>
        </w:tabs>
        <w:suppressAutoHyphens/>
        <w:autoSpaceDE w:val="0"/>
        <w:spacing w:after="0" w:line="240" w:lineRule="auto"/>
        <w:ind w:left="-567" w:firstLine="283"/>
        <w:jc w:val="both"/>
        <w:rPr>
          <w:rFonts w:ascii="Times New Roman" w:hAnsi="Times New Roman"/>
          <w:lang w:eastAsia="zh-CN"/>
        </w:rPr>
      </w:pPr>
      <w:r w:rsidRPr="00661771">
        <w:rPr>
          <w:rFonts w:ascii="Times New Roman" w:hAnsi="Times New Roman"/>
          <w:bCs/>
          <w:lang w:eastAsia="zh-CN"/>
        </w:rPr>
        <w:t>7.14.</w:t>
      </w:r>
      <w:r w:rsidRPr="00661771">
        <w:rPr>
          <w:rFonts w:ascii="Times New Roman" w:hAnsi="Times New Roman"/>
          <w:lang w:eastAsia="zh-CN"/>
        </w:rPr>
        <w:t xml:space="preserve"> При исполнении договора по согласованию Заказчика с </w:t>
      </w:r>
      <w:r w:rsidRPr="00661771">
        <w:rPr>
          <w:rFonts w:ascii="Times New Roman" w:hAnsi="Times New Roman"/>
          <w:bCs/>
          <w:lang w:eastAsia="zh-CN"/>
        </w:rPr>
        <w:t>Поставщиком</w:t>
      </w:r>
      <w:r w:rsidRPr="00661771">
        <w:rPr>
          <w:rFonts w:ascii="Times New Roman" w:hAnsi="Times New Roman"/>
          <w:lang w:eastAsia="zh-CN"/>
        </w:rPr>
        <w:t xml:space="preserve">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без изменения цены Договора. </w:t>
      </w:r>
      <w:proofErr w:type="gramStart"/>
      <w:r w:rsidRPr="00661771">
        <w:rPr>
          <w:rFonts w:ascii="Times New Roman" w:hAnsi="Times New Roman"/>
          <w:lang w:eastAsia="zh-CN"/>
        </w:rPr>
        <w:t>В этом случае соответствующие изменения должны быть отражены в дополнительном соглашение к договору и внесены заказчиком в реестр договоров, заключенных заказчиком.</w:t>
      </w:r>
      <w:proofErr w:type="gramEnd"/>
    </w:p>
    <w:p w:rsidR="00F6510C" w:rsidRPr="00661771" w:rsidRDefault="00F6510C" w:rsidP="00F6510C">
      <w:pPr>
        <w:tabs>
          <w:tab w:val="left" w:pos="1560"/>
          <w:tab w:val="left" w:pos="2835"/>
          <w:tab w:val="left" w:pos="2977"/>
        </w:tabs>
        <w:spacing w:after="0" w:line="240" w:lineRule="auto"/>
        <w:ind w:left="-567" w:firstLine="283"/>
        <w:contextualSpacing/>
        <w:jc w:val="both"/>
        <w:rPr>
          <w:rFonts w:ascii="Times New Roman" w:hAnsi="Times New Roman"/>
        </w:rPr>
      </w:pPr>
      <w:r w:rsidRPr="00661771">
        <w:rPr>
          <w:rFonts w:ascii="Times New Roman" w:hAnsi="Times New Roman"/>
          <w:lang w:eastAsia="zh-CN"/>
        </w:rPr>
        <w:t>7.15.</w:t>
      </w:r>
      <w:r w:rsidRPr="00661771">
        <w:rPr>
          <w:rFonts w:ascii="Times New Roman" w:hAnsi="Times New Roman"/>
        </w:rPr>
        <w:t xml:space="preserve"> </w:t>
      </w:r>
      <w:proofErr w:type="gramStart"/>
      <w:r w:rsidRPr="00661771">
        <w:rPr>
          <w:rFonts w:ascii="Times New Roman" w:hAnsi="Times New Roman"/>
        </w:rPr>
        <w:t>Для Поставщика не является основанием для неисполнения, ненадлежащего исполнения настоящего Договора либо основанием освобождения от ответственности за нарушение обязательств, предусмотренных настоящим Договором, наличие следующих обстоятельств: инфляционных процессов, кризисных явлений в экономике, изменений валютных курсов, введения публично-правовыми образованиями экономических санкций против любых лиц, ухудшения финансового состояния, банкротства, противоправных действий третьих лиц, изменений цен на материалы, сырье, оборудование, продукцию и иные объекты</w:t>
      </w:r>
      <w:proofErr w:type="gramEnd"/>
      <w:r w:rsidRPr="00661771">
        <w:rPr>
          <w:rFonts w:ascii="Times New Roman" w:hAnsi="Times New Roman"/>
        </w:rPr>
        <w:t xml:space="preserve"> гражданских прав. Перечисленные обстоятельства не являются для Поставщика обстоятельствами непреодолимой силы по смыслу п. 3 ст. 401 Гражданского кодекса Российской Федерации.</w:t>
      </w:r>
    </w:p>
    <w:p w:rsidR="00F6510C" w:rsidRDefault="00F6510C" w:rsidP="00F6510C">
      <w:pPr>
        <w:tabs>
          <w:tab w:val="left" w:pos="660"/>
          <w:tab w:val="left" w:pos="1100"/>
        </w:tabs>
        <w:suppressAutoHyphens/>
        <w:autoSpaceDE w:val="0"/>
        <w:spacing w:after="0" w:line="240" w:lineRule="auto"/>
        <w:ind w:left="-567" w:firstLine="283"/>
        <w:jc w:val="both"/>
        <w:rPr>
          <w:rFonts w:ascii="Times New Roman" w:hAnsi="Times New Roman"/>
          <w:lang w:eastAsia="zh-CN"/>
        </w:rPr>
      </w:pPr>
    </w:p>
    <w:p w:rsidR="00F6510C" w:rsidRPr="00661771" w:rsidRDefault="00F6510C" w:rsidP="00F6510C">
      <w:pPr>
        <w:tabs>
          <w:tab w:val="left" w:pos="660"/>
          <w:tab w:val="left" w:pos="1100"/>
        </w:tabs>
        <w:suppressAutoHyphens/>
        <w:autoSpaceDE w:val="0"/>
        <w:spacing w:after="0" w:line="240" w:lineRule="auto"/>
        <w:ind w:left="-567" w:firstLine="283"/>
        <w:jc w:val="both"/>
        <w:rPr>
          <w:rFonts w:ascii="Times New Roman" w:hAnsi="Times New Roman"/>
          <w:lang w:eastAsia="zh-CN"/>
        </w:rPr>
      </w:pPr>
    </w:p>
    <w:p w:rsidR="00F6510C" w:rsidRPr="00661771" w:rsidRDefault="00F6510C" w:rsidP="00F6510C">
      <w:pPr>
        <w:tabs>
          <w:tab w:val="num" w:pos="-567"/>
        </w:tabs>
        <w:spacing w:after="0" w:line="240" w:lineRule="auto"/>
        <w:ind w:left="-567" w:firstLine="283"/>
        <w:jc w:val="both"/>
        <w:rPr>
          <w:rFonts w:ascii="Times New Roman" w:hAnsi="Times New Roman"/>
          <w:lang w:bidi="en-US"/>
        </w:rPr>
      </w:pPr>
    </w:p>
    <w:p w:rsidR="00F6510C" w:rsidRPr="00661771" w:rsidRDefault="00F6510C" w:rsidP="00F6510C">
      <w:pPr>
        <w:numPr>
          <w:ilvl w:val="0"/>
          <w:numId w:val="2"/>
        </w:numPr>
        <w:spacing w:after="0" w:line="240" w:lineRule="auto"/>
        <w:ind w:firstLine="283"/>
        <w:contextualSpacing/>
        <w:jc w:val="center"/>
        <w:rPr>
          <w:rFonts w:ascii="Times New Roman" w:hAnsi="Times New Roman"/>
          <w:b/>
        </w:rPr>
      </w:pPr>
      <w:r w:rsidRPr="00661771">
        <w:rPr>
          <w:rFonts w:ascii="Times New Roman" w:hAnsi="Times New Roman"/>
          <w:b/>
        </w:rPr>
        <w:t>ФОРС-МАЖОР</w:t>
      </w:r>
    </w:p>
    <w:p w:rsidR="00F6510C" w:rsidRPr="00661771" w:rsidRDefault="00F6510C" w:rsidP="00F6510C">
      <w:pPr>
        <w:spacing w:after="0" w:line="240" w:lineRule="auto"/>
        <w:ind w:left="-567" w:firstLine="283"/>
        <w:jc w:val="both"/>
        <w:rPr>
          <w:rFonts w:ascii="Times New Roman" w:hAnsi="Times New Roman"/>
        </w:rPr>
      </w:pPr>
      <w:r w:rsidRPr="00661771">
        <w:rPr>
          <w:rFonts w:ascii="Times New Roman" w:hAnsi="Times New Roman"/>
        </w:rPr>
        <w:t>8.1.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предвидеть и предотвратить разумными мерами.</w:t>
      </w:r>
    </w:p>
    <w:p w:rsidR="00F6510C" w:rsidRPr="00661771" w:rsidRDefault="00F6510C" w:rsidP="00F6510C">
      <w:pPr>
        <w:spacing w:after="0" w:line="240" w:lineRule="auto"/>
        <w:ind w:left="-567" w:firstLine="283"/>
        <w:jc w:val="both"/>
        <w:rPr>
          <w:rFonts w:ascii="Times New Roman" w:hAnsi="Times New Roman"/>
        </w:rPr>
      </w:pPr>
      <w:r w:rsidRPr="00661771">
        <w:rPr>
          <w:rFonts w:ascii="Times New Roman" w:hAnsi="Times New Roman"/>
        </w:rPr>
        <w:t>8.2. К обстоятельствам непреодолимой силы относятся события, на которые стороны не могут оказать влияние и за возникновение которых они не несут ответственности, например, война и военные действия, пожар, наводнение, землетрясение, забастовка, правительственные постановления или распоряжения государственных органов. В этом случае срок исполнения обязательств переносится на срок, в течение которого действуют форс-мажорные обстоятельства, или согласовывается сторонами дополнительно.</w:t>
      </w:r>
    </w:p>
    <w:p w:rsidR="00F6510C" w:rsidRPr="00661771" w:rsidRDefault="00F6510C" w:rsidP="00F6510C">
      <w:pPr>
        <w:spacing w:after="0" w:line="240" w:lineRule="auto"/>
        <w:ind w:left="-567" w:firstLine="283"/>
        <w:jc w:val="both"/>
        <w:rPr>
          <w:rFonts w:ascii="Times New Roman" w:hAnsi="Times New Roman"/>
        </w:rPr>
      </w:pPr>
      <w:r w:rsidRPr="00661771">
        <w:rPr>
          <w:rFonts w:ascii="Times New Roman" w:hAnsi="Times New Roman"/>
        </w:rPr>
        <w:t>8.3. Сторона, для которой создалась невозможность исполнения обязательств по настоящему Договору, обязана в течение 3 (трех) дней известить в письменной форме другую Сторону о возникновении (и прекращении) вышеуказанных обстоятельств. Извещение должно содержать данные о характере обстоятельств, а также официальные документы, удостоверяющие наличие этих обстоятельств.</w:t>
      </w:r>
    </w:p>
    <w:p w:rsidR="00F6510C" w:rsidRPr="00661771" w:rsidRDefault="00F6510C" w:rsidP="00F6510C">
      <w:pPr>
        <w:spacing w:after="0" w:line="240" w:lineRule="auto"/>
        <w:ind w:left="-567" w:firstLine="283"/>
        <w:jc w:val="both"/>
        <w:rPr>
          <w:rFonts w:ascii="Times New Roman" w:hAnsi="Times New Roman"/>
        </w:rPr>
      </w:pPr>
      <w:r w:rsidRPr="00661771">
        <w:rPr>
          <w:rFonts w:ascii="Times New Roman" w:hAnsi="Times New Roman"/>
        </w:rPr>
        <w:t>8.4. Сторона, не известившая другую Сторону в течение 3 (трех) дней, лишается возможности ссылаться на форс-мажор в случае невыполнения условий настоящего Договора.</w:t>
      </w:r>
    </w:p>
    <w:p w:rsidR="00F6510C" w:rsidRDefault="00F6510C" w:rsidP="00F6510C">
      <w:pPr>
        <w:spacing w:after="0" w:line="240" w:lineRule="auto"/>
        <w:ind w:left="-567" w:firstLine="283"/>
        <w:jc w:val="both"/>
        <w:rPr>
          <w:rFonts w:ascii="Times New Roman" w:hAnsi="Times New Roman"/>
        </w:rPr>
      </w:pPr>
      <w:r w:rsidRPr="00661771">
        <w:rPr>
          <w:rFonts w:ascii="Times New Roman" w:hAnsi="Times New Roman"/>
        </w:rPr>
        <w:t xml:space="preserve">8.5. В случае, если из-за обстоятельств непреодолимой силы обязательства по Договору невозможно выполнить даже по истечении срока, на который их исполнение было приостановлено, </w:t>
      </w:r>
      <w:proofErr w:type="gramStart"/>
      <w:r w:rsidRPr="00661771">
        <w:rPr>
          <w:rFonts w:ascii="Times New Roman" w:hAnsi="Times New Roman"/>
        </w:rPr>
        <w:t>Договор</w:t>
      </w:r>
      <w:proofErr w:type="gramEnd"/>
      <w:r w:rsidRPr="00661771">
        <w:rPr>
          <w:rFonts w:ascii="Times New Roman" w:hAnsi="Times New Roman"/>
        </w:rPr>
        <w:t xml:space="preserve"> может быть расторгнут на основании статьи 451 Гражданского кодекса Российской Федерации (в связи с существенным изменением обстоятельств).</w:t>
      </w:r>
    </w:p>
    <w:p w:rsidR="00F6510C" w:rsidRPr="00661771" w:rsidRDefault="00F6510C" w:rsidP="00F6510C">
      <w:pPr>
        <w:spacing w:after="0" w:line="240" w:lineRule="auto"/>
        <w:ind w:left="-567" w:firstLine="283"/>
        <w:jc w:val="both"/>
        <w:rPr>
          <w:rFonts w:ascii="Times New Roman" w:hAnsi="Times New Roman"/>
        </w:rPr>
      </w:pPr>
    </w:p>
    <w:p w:rsidR="00F6510C" w:rsidRPr="00661771" w:rsidRDefault="00F6510C" w:rsidP="00F6510C">
      <w:pPr>
        <w:numPr>
          <w:ilvl w:val="0"/>
          <w:numId w:val="2"/>
        </w:numPr>
        <w:spacing w:after="0" w:line="240" w:lineRule="auto"/>
        <w:ind w:firstLine="283"/>
        <w:contextualSpacing/>
        <w:jc w:val="center"/>
        <w:rPr>
          <w:rFonts w:ascii="Times New Roman" w:hAnsi="Times New Roman"/>
          <w:b/>
        </w:rPr>
      </w:pPr>
      <w:r w:rsidRPr="00661771">
        <w:rPr>
          <w:rFonts w:ascii="Times New Roman" w:hAnsi="Times New Roman"/>
          <w:b/>
        </w:rPr>
        <w:t>ИЗМЕНЕНИЕ И РАСТОРЖЕНИЕ ДОГОВОРА</w:t>
      </w:r>
    </w:p>
    <w:p w:rsidR="00F6510C" w:rsidRPr="00661771" w:rsidRDefault="00F6510C" w:rsidP="00F6510C">
      <w:pPr>
        <w:spacing w:after="0" w:line="240" w:lineRule="auto"/>
        <w:ind w:left="-567" w:firstLine="283"/>
        <w:jc w:val="both"/>
        <w:rPr>
          <w:rFonts w:ascii="Times New Roman" w:hAnsi="Times New Roman"/>
        </w:rPr>
      </w:pPr>
      <w:r w:rsidRPr="00661771">
        <w:rPr>
          <w:rFonts w:ascii="Times New Roman" w:hAnsi="Times New Roman"/>
        </w:rPr>
        <w:t>9.1. В случае правопреемства Заказчика права и обязанности Заказчика, предусмотренные Договором, переходят к новому Заказчику.</w:t>
      </w:r>
    </w:p>
    <w:p w:rsidR="00F6510C" w:rsidRPr="00661771" w:rsidRDefault="00F6510C" w:rsidP="00F6510C">
      <w:pPr>
        <w:spacing w:after="0" w:line="240" w:lineRule="auto"/>
        <w:ind w:left="-567" w:firstLine="283"/>
        <w:jc w:val="both"/>
        <w:rPr>
          <w:rFonts w:ascii="Times New Roman" w:hAnsi="Times New Roman"/>
        </w:rPr>
      </w:pPr>
      <w:r w:rsidRPr="00661771">
        <w:rPr>
          <w:rFonts w:ascii="Times New Roman" w:hAnsi="Times New Roman"/>
        </w:rPr>
        <w:t>9.2. При исполнении Договора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rsidR="00F6510C" w:rsidRPr="00661771" w:rsidRDefault="00F6510C" w:rsidP="00F6510C">
      <w:pPr>
        <w:autoSpaceDE w:val="0"/>
        <w:autoSpaceDN w:val="0"/>
        <w:adjustRightInd w:val="0"/>
        <w:spacing w:after="0" w:line="240" w:lineRule="auto"/>
        <w:ind w:left="-567" w:firstLine="283"/>
        <w:jc w:val="both"/>
        <w:rPr>
          <w:rFonts w:ascii="Times New Roman" w:hAnsi="Times New Roman"/>
          <w:lang w:bidi="en-US"/>
        </w:rPr>
      </w:pPr>
      <w:r w:rsidRPr="00661771">
        <w:rPr>
          <w:rFonts w:ascii="Times New Roman" w:hAnsi="Times New Roman"/>
          <w:lang w:bidi="en-US"/>
        </w:rPr>
        <w:t>9.3.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F6510C" w:rsidRDefault="00F6510C" w:rsidP="00F6510C">
      <w:pPr>
        <w:autoSpaceDE w:val="0"/>
        <w:autoSpaceDN w:val="0"/>
        <w:adjustRightInd w:val="0"/>
        <w:spacing w:after="0" w:line="240" w:lineRule="auto"/>
        <w:ind w:left="-567" w:firstLine="283"/>
        <w:jc w:val="both"/>
        <w:rPr>
          <w:rFonts w:ascii="Times New Roman" w:hAnsi="Times New Roman"/>
          <w:lang w:bidi="en-US"/>
        </w:rPr>
      </w:pPr>
      <w:r w:rsidRPr="00661771">
        <w:rPr>
          <w:rFonts w:ascii="Times New Roman" w:hAnsi="Times New Roman"/>
          <w:lang w:bidi="en-US"/>
        </w:rPr>
        <w:t xml:space="preserve">9.4. </w:t>
      </w:r>
      <w:r w:rsidRPr="00661771">
        <w:rPr>
          <w:rFonts w:ascii="Times New Roman" w:hAnsi="Times New Roman"/>
          <w:bCs/>
          <w:lang w:bidi="en-US"/>
        </w:rPr>
        <w:t xml:space="preserve">Расторжение настоящего Договора допускается по соглашению Сторон, по решению суда и/или в связи с односторонним отказом Стороны от исполнения Договора в соответствии с п. 6.7 настоящего Договора и по иным основаниям в соответствии с действующим с </w:t>
      </w:r>
      <w:hyperlink r:id="rId6" w:history="1">
        <w:r w:rsidRPr="00661771">
          <w:rPr>
            <w:rFonts w:ascii="Times New Roman" w:hAnsi="Times New Roman"/>
            <w:bCs/>
            <w:lang w:bidi="en-US"/>
          </w:rPr>
          <w:t>законодательством</w:t>
        </w:r>
      </w:hyperlink>
      <w:r w:rsidRPr="00661771">
        <w:rPr>
          <w:rFonts w:ascii="Times New Roman" w:hAnsi="Times New Roman"/>
          <w:lang w:bidi="en-US"/>
        </w:rPr>
        <w:t xml:space="preserve"> Российской Федерации.</w:t>
      </w:r>
    </w:p>
    <w:p w:rsidR="00F6510C" w:rsidRPr="00661771" w:rsidRDefault="00F6510C" w:rsidP="00F6510C">
      <w:pPr>
        <w:autoSpaceDE w:val="0"/>
        <w:autoSpaceDN w:val="0"/>
        <w:adjustRightInd w:val="0"/>
        <w:spacing w:after="0" w:line="240" w:lineRule="auto"/>
        <w:ind w:left="-567" w:firstLine="283"/>
        <w:jc w:val="both"/>
        <w:rPr>
          <w:rFonts w:ascii="Times New Roman" w:hAnsi="Times New Roman"/>
          <w:lang w:bidi="en-US"/>
        </w:rPr>
      </w:pPr>
    </w:p>
    <w:p w:rsidR="00F6510C" w:rsidRPr="00661771" w:rsidRDefault="00F6510C" w:rsidP="00F6510C">
      <w:pPr>
        <w:numPr>
          <w:ilvl w:val="0"/>
          <w:numId w:val="2"/>
        </w:numPr>
        <w:spacing w:after="0" w:line="240" w:lineRule="auto"/>
        <w:ind w:firstLine="283"/>
        <w:contextualSpacing/>
        <w:jc w:val="center"/>
        <w:rPr>
          <w:rFonts w:ascii="Times New Roman" w:hAnsi="Times New Roman"/>
          <w:b/>
        </w:rPr>
      </w:pPr>
      <w:r w:rsidRPr="00661771">
        <w:rPr>
          <w:rFonts w:ascii="Times New Roman" w:hAnsi="Times New Roman"/>
          <w:b/>
        </w:rPr>
        <w:t>ПРОЧИЕ УСЛОВИЯ</w:t>
      </w:r>
    </w:p>
    <w:p w:rsidR="00F6510C" w:rsidRPr="00661771" w:rsidRDefault="00F6510C" w:rsidP="00F6510C">
      <w:pPr>
        <w:suppressAutoHyphens/>
        <w:spacing w:after="0" w:line="240" w:lineRule="auto"/>
        <w:ind w:left="-567" w:firstLine="283"/>
        <w:jc w:val="both"/>
        <w:rPr>
          <w:rFonts w:ascii="Times New Roman" w:hAnsi="Times New Roman"/>
        </w:rPr>
      </w:pPr>
      <w:r w:rsidRPr="00661771">
        <w:rPr>
          <w:rFonts w:ascii="Times New Roman" w:hAnsi="Times New Roman"/>
        </w:rPr>
        <w:t>10.1. Настоящий Договор вступает в силу с момента подписания Договора и действует по 31.</w:t>
      </w:r>
      <w:r>
        <w:rPr>
          <w:rFonts w:ascii="Times New Roman" w:hAnsi="Times New Roman"/>
        </w:rPr>
        <w:t>12.2022</w:t>
      </w:r>
      <w:r w:rsidRPr="00661771">
        <w:rPr>
          <w:rFonts w:ascii="Times New Roman" w:hAnsi="Times New Roman"/>
        </w:rPr>
        <w:t xml:space="preserve"> года, а в части исполнения обязательств по Договору до полного их исполнения Сторонами.</w:t>
      </w:r>
    </w:p>
    <w:p w:rsidR="00F6510C" w:rsidRPr="00661771" w:rsidRDefault="00F6510C" w:rsidP="00F6510C">
      <w:pPr>
        <w:suppressAutoHyphens/>
        <w:spacing w:after="0" w:line="240" w:lineRule="auto"/>
        <w:ind w:left="-567" w:firstLine="283"/>
        <w:jc w:val="both"/>
        <w:rPr>
          <w:rFonts w:ascii="Times New Roman" w:hAnsi="Times New Roman"/>
        </w:rPr>
      </w:pPr>
      <w:r w:rsidRPr="00661771">
        <w:rPr>
          <w:rFonts w:ascii="Times New Roman" w:hAnsi="Times New Roman"/>
        </w:rPr>
        <w:t>10.2. Окончание срока действия настоящего Договора не освобождает Стороны от ответственности за его нарушение.</w:t>
      </w:r>
    </w:p>
    <w:p w:rsidR="00F6510C" w:rsidRPr="00661771" w:rsidRDefault="00F6510C" w:rsidP="00F6510C">
      <w:pPr>
        <w:spacing w:after="0" w:line="240" w:lineRule="auto"/>
        <w:ind w:left="-567" w:firstLine="283"/>
        <w:jc w:val="both"/>
        <w:rPr>
          <w:rFonts w:ascii="Times New Roman" w:hAnsi="Times New Roman"/>
          <w:lang w:bidi="en-US"/>
        </w:rPr>
      </w:pPr>
      <w:r w:rsidRPr="00661771">
        <w:rPr>
          <w:rFonts w:ascii="Times New Roman" w:hAnsi="Times New Roman"/>
          <w:lang w:bidi="en-US"/>
        </w:rPr>
        <w:t xml:space="preserve">10.3. При уменьшении </w:t>
      </w:r>
      <w:proofErr w:type="gramStart"/>
      <w:r w:rsidRPr="00661771">
        <w:rPr>
          <w:rFonts w:ascii="Times New Roman" w:hAnsi="Times New Roman"/>
          <w:lang w:bidi="en-US"/>
        </w:rPr>
        <w:t>предусмотренных</w:t>
      </w:r>
      <w:proofErr w:type="gramEnd"/>
      <w:r w:rsidRPr="00661771">
        <w:rPr>
          <w:rFonts w:ascii="Times New Roman" w:hAnsi="Times New Roman"/>
          <w:lang w:bidi="en-US"/>
        </w:rPr>
        <w:t xml:space="preserve">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F6510C" w:rsidRPr="00661771" w:rsidRDefault="00F6510C" w:rsidP="00F6510C">
      <w:pPr>
        <w:widowControl w:val="0"/>
        <w:spacing w:after="0" w:line="240" w:lineRule="auto"/>
        <w:ind w:left="-567" w:firstLine="283"/>
        <w:jc w:val="both"/>
        <w:rPr>
          <w:rFonts w:ascii="Times New Roman" w:hAnsi="Times New Roman"/>
          <w:color w:val="000000"/>
        </w:rPr>
      </w:pPr>
      <w:r w:rsidRPr="00661771">
        <w:rPr>
          <w:rFonts w:ascii="Times New Roman" w:hAnsi="Times New Roman"/>
          <w:color w:val="000000"/>
        </w:rPr>
        <w:t>10.4. Отношения Сторон, не урегулированные настоящим Договором, подлежат урегулированию в соответствии с действующим законодательством Российской Федерации.</w:t>
      </w:r>
    </w:p>
    <w:p w:rsidR="00F6510C" w:rsidRPr="00661771" w:rsidRDefault="00F6510C" w:rsidP="00F6510C">
      <w:pPr>
        <w:spacing w:after="0" w:line="240" w:lineRule="auto"/>
        <w:ind w:left="-567" w:firstLine="283"/>
        <w:jc w:val="both"/>
        <w:rPr>
          <w:rFonts w:ascii="Times New Roman" w:hAnsi="Times New Roman"/>
        </w:rPr>
      </w:pPr>
      <w:r w:rsidRPr="00661771">
        <w:rPr>
          <w:rFonts w:ascii="Times New Roman" w:hAnsi="Times New Roman"/>
        </w:rPr>
        <w:t>10.5. В случае изменения одной из Сторон Договора своего местонахождения или почтового адреса она обязана в письменной форме информировать об этом другую Сторону после государственной регистрации соответствующих изменений в учредительных документах.</w:t>
      </w:r>
    </w:p>
    <w:p w:rsidR="00F6510C" w:rsidRPr="00661771" w:rsidRDefault="00F6510C" w:rsidP="00F6510C">
      <w:pPr>
        <w:spacing w:after="0" w:line="240" w:lineRule="auto"/>
        <w:ind w:left="-567" w:firstLine="283"/>
        <w:jc w:val="both"/>
        <w:rPr>
          <w:rFonts w:ascii="Times New Roman" w:hAnsi="Times New Roman"/>
        </w:rPr>
      </w:pPr>
      <w:r w:rsidRPr="00661771">
        <w:rPr>
          <w:rFonts w:ascii="Times New Roman" w:hAnsi="Times New Roman"/>
        </w:rPr>
        <w:t>10.6. Если какое-либо из положений настоящего Договора в связи с изменением законодательства становится недействительным, это не затрагивает действительности остальных его положений. В случае необходимости Стороны договорятся о замене недействительного положения положением, позволяющим достичь сходного результата.</w:t>
      </w:r>
    </w:p>
    <w:p w:rsidR="00F6510C" w:rsidRPr="00661771" w:rsidRDefault="00F6510C" w:rsidP="00F6510C">
      <w:pPr>
        <w:spacing w:after="0" w:line="240" w:lineRule="auto"/>
        <w:ind w:left="-567" w:firstLine="283"/>
        <w:jc w:val="both"/>
        <w:rPr>
          <w:rFonts w:ascii="Times New Roman" w:hAnsi="Times New Roman"/>
        </w:rPr>
      </w:pPr>
      <w:r w:rsidRPr="00661771">
        <w:rPr>
          <w:rFonts w:ascii="Times New Roman" w:hAnsi="Times New Roman"/>
        </w:rPr>
        <w:t xml:space="preserve">10.7. Споры и разногласия, возникающие при исполнении настоящего Договора, разрешаются путем переговоров между Сторонами с соблюдением претензионного порядка, если иное не предусмотрено Договором. </w:t>
      </w:r>
    </w:p>
    <w:p w:rsidR="00F6510C" w:rsidRPr="00661771" w:rsidRDefault="00F6510C" w:rsidP="00F6510C">
      <w:pPr>
        <w:spacing w:after="0" w:line="240" w:lineRule="auto"/>
        <w:ind w:left="-567" w:firstLine="283"/>
        <w:jc w:val="both"/>
        <w:rPr>
          <w:rFonts w:ascii="Times New Roman" w:hAnsi="Times New Roman"/>
        </w:rPr>
      </w:pPr>
      <w:r w:rsidRPr="00661771">
        <w:rPr>
          <w:rFonts w:ascii="Times New Roman" w:hAnsi="Times New Roman"/>
        </w:rPr>
        <w:t>При не достижении согласия спор передается на рассмотрение в Арбитражный суд Томской области в соответствии с действующим законодательством РФ.</w:t>
      </w:r>
    </w:p>
    <w:p w:rsidR="00F6510C" w:rsidRPr="00661771" w:rsidRDefault="00F6510C" w:rsidP="00F6510C">
      <w:pPr>
        <w:spacing w:after="0" w:line="240" w:lineRule="auto"/>
        <w:ind w:left="-567" w:firstLine="283"/>
        <w:jc w:val="both"/>
        <w:rPr>
          <w:rFonts w:ascii="Times New Roman" w:hAnsi="Times New Roman"/>
        </w:rPr>
      </w:pPr>
      <w:r w:rsidRPr="00661771">
        <w:rPr>
          <w:rFonts w:ascii="Times New Roman" w:hAnsi="Times New Roman"/>
        </w:rPr>
        <w:t>10.8. Настоящий Договор составлен в 2 (двух) экземплярах, имеющих равную юридическую силу, по одному для каждой из Сторон.</w:t>
      </w:r>
    </w:p>
    <w:p w:rsidR="00F6510C" w:rsidRDefault="00F6510C" w:rsidP="00F6510C">
      <w:pPr>
        <w:spacing w:after="0" w:line="240" w:lineRule="auto"/>
        <w:ind w:left="-567" w:firstLine="283"/>
        <w:jc w:val="both"/>
        <w:rPr>
          <w:rFonts w:ascii="Times New Roman" w:hAnsi="Times New Roman"/>
          <w:lang w:bidi="en-US"/>
        </w:rPr>
      </w:pPr>
      <w:r w:rsidRPr="00661771">
        <w:rPr>
          <w:rFonts w:ascii="Times New Roman" w:hAnsi="Times New Roman"/>
          <w:lang w:bidi="en-US"/>
        </w:rPr>
        <w:t xml:space="preserve">10.9. </w:t>
      </w:r>
      <w:r>
        <w:rPr>
          <w:rFonts w:ascii="Times New Roman" w:hAnsi="Times New Roman"/>
          <w:lang w:bidi="en-US"/>
        </w:rPr>
        <w:t xml:space="preserve"> Все </w:t>
      </w:r>
      <w:r w:rsidRPr="00661771">
        <w:rPr>
          <w:rFonts w:ascii="Times New Roman" w:hAnsi="Times New Roman"/>
          <w:lang w:bidi="en-US"/>
        </w:rPr>
        <w:t>Приложения являют</w:t>
      </w:r>
      <w:r>
        <w:rPr>
          <w:rFonts w:ascii="Times New Roman" w:hAnsi="Times New Roman"/>
          <w:lang w:bidi="en-US"/>
        </w:rPr>
        <w:t>ся неотъемлемой частью Договора.</w:t>
      </w:r>
    </w:p>
    <w:p w:rsidR="00F6510C" w:rsidRPr="00661771" w:rsidRDefault="00F6510C" w:rsidP="00F6510C">
      <w:pPr>
        <w:spacing w:after="0" w:line="240" w:lineRule="auto"/>
        <w:ind w:left="-567" w:firstLine="283"/>
        <w:jc w:val="both"/>
        <w:rPr>
          <w:rFonts w:ascii="Times New Roman" w:hAnsi="Times New Roman"/>
          <w:lang w:bidi="en-US"/>
        </w:rPr>
      </w:pPr>
    </w:p>
    <w:p w:rsidR="00F6510C" w:rsidRPr="00661771" w:rsidRDefault="00F6510C" w:rsidP="00F6510C">
      <w:pPr>
        <w:numPr>
          <w:ilvl w:val="0"/>
          <w:numId w:val="2"/>
        </w:numPr>
        <w:spacing w:after="0" w:line="240" w:lineRule="auto"/>
        <w:ind w:firstLine="283"/>
        <w:contextualSpacing/>
        <w:jc w:val="center"/>
        <w:rPr>
          <w:rFonts w:ascii="Times New Roman" w:hAnsi="Times New Roman"/>
          <w:b/>
          <w:lang w:bidi="en-US"/>
        </w:rPr>
      </w:pPr>
      <w:r w:rsidRPr="00661771">
        <w:rPr>
          <w:rFonts w:ascii="Times New Roman" w:hAnsi="Times New Roman"/>
          <w:b/>
          <w:lang w:bidi="en-US"/>
        </w:rPr>
        <w:t>АНТИКОРРУПЦИОННАЯ ОГОВОРКА</w:t>
      </w:r>
    </w:p>
    <w:p w:rsidR="00F6510C" w:rsidRPr="00661771" w:rsidRDefault="00F6510C" w:rsidP="00F6510C">
      <w:pPr>
        <w:spacing w:after="0" w:line="240" w:lineRule="auto"/>
        <w:ind w:left="-567" w:firstLine="283"/>
        <w:jc w:val="both"/>
        <w:rPr>
          <w:rFonts w:ascii="Times New Roman" w:hAnsi="Times New Roman"/>
        </w:rPr>
      </w:pPr>
      <w:r w:rsidRPr="00661771">
        <w:rPr>
          <w:rFonts w:ascii="Times New Roman" w:hAnsi="Times New Roman"/>
        </w:rPr>
        <w:t xml:space="preserve">11.1. </w:t>
      </w:r>
      <w:proofErr w:type="gramStart"/>
      <w:r w:rsidRPr="00661771">
        <w:rPr>
          <w:rFonts w:ascii="Times New Roman" w:hAnsi="Times New Roman"/>
        </w:rPr>
        <w:t xml:space="preserve">Каждая из Сторон Договора, ее </w:t>
      </w:r>
      <w:proofErr w:type="spellStart"/>
      <w:r w:rsidRPr="00661771">
        <w:rPr>
          <w:rFonts w:ascii="Times New Roman" w:hAnsi="Times New Roman"/>
        </w:rPr>
        <w:t>аффилированные</w:t>
      </w:r>
      <w:proofErr w:type="spellEnd"/>
      <w:r w:rsidRPr="00661771">
        <w:rPr>
          <w:rFonts w:ascii="Times New Roman" w:hAnsi="Times New Roman"/>
        </w:rPr>
        <w:t xml:space="preserve"> лица, работники или посредники отказываются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roofErr w:type="gramEnd"/>
    </w:p>
    <w:p w:rsidR="00F6510C" w:rsidRPr="00661771" w:rsidRDefault="00F6510C" w:rsidP="00F6510C">
      <w:pPr>
        <w:spacing w:after="0" w:line="240" w:lineRule="auto"/>
        <w:ind w:left="-567" w:firstLine="283"/>
        <w:jc w:val="both"/>
        <w:rPr>
          <w:rFonts w:ascii="Times New Roman" w:hAnsi="Times New Roman"/>
        </w:rPr>
      </w:pPr>
      <w:r w:rsidRPr="00661771">
        <w:rPr>
          <w:rFonts w:ascii="Times New Roman" w:hAnsi="Times New Roman"/>
        </w:rPr>
        <w:t xml:space="preserve">11.2.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w:t>
      </w:r>
      <w:proofErr w:type="gramStart"/>
      <w:r w:rsidRPr="00661771">
        <w:rPr>
          <w:rFonts w:ascii="Times New Roman" w:hAnsi="Times New Roman"/>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661771">
        <w:rPr>
          <w:rFonts w:ascii="Times New Roman" w:hAnsi="Times New Roman"/>
        </w:rPr>
        <w:t>аффилированными</w:t>
      </w:r>
      <w:proofErr w:type="spellEnd"/>
      <w:r w:rsidRPr="00661771">
        <w:rPr>
          <w:rFonts w:ascii="Times New Roman" w:hAnsi="Times New Roman"/>
        </w:rPr>
        <w:t xml:space="preserve"> лицами или работниками, выражающееся в действиях, квалифицируемых законодательством РФ как дача или получение взятки, коммерческий подкуп, а также действиях, нарушающих требования законодательства РФ и международных актов о противодействии легализации доходов</w:t>
      </w:r>
      <w:proofErr w:type="gramEnd"/>
      <w:r w:rsidRPr="00661771">
        <w:rPr>
          <w:rFonts w:ascii="Times New Roman" w:hAnsi="Times New Roman"/>
        </w:rPr>
        <w:t xml:space="preserve">, </w:t>
      </w:r>
      <w:proofErr w:type="gramStart"/>
      <w:r w:rsidRPr="00661771">
        <w:rPr>
          <w:rFonts w:ascii="Times New Roman" w:hAnsi="Times New Roman"/>
        </w:rPr>
        <w:t>полученных</w:t>
      </w:r>
      <w:proofErr w:type="gramEnd"/>
      <w:r w:rsidRPr="00661771">
        <w:rPr>
          <w:rFonts w:ascii="Times New Roman" w:hAnsi="Times New Roman"/>
        </w:rPr>
        <w:t xml:space="preserve"> преступных путем.</w:t>
      </w:r>
    </w:p>
    <w:p w:rsidR="00F6510C" w:rsidRPr="00661771" w:rsidRDefault="00F6510C" w:rsidP="00F6510C">
      <w:pPr>
        <w:spacing w:after="0" w:line="240" w:lineRule="auto"/>
        <w:ind w:left="-567" w:firstLine="283"/>
        <w:jc w:val="both"/>
        <w:rPr>
          <w:rFonts w:ascii="Times New Roman" w:hAnsi="Times New Roman"/>
        </w:rPr>
      </w:pPr>
      <w:r w:rsidRPr="00661771">
        <w:rPr>
          <w:rFonts w:ascii="Times New Roman" w:hAnsi="Times New Roman"/>
        </w:rPr>
        <w:t xml:space="preserve">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от другой </w:t>
      </w:r>
      <w:proofErr w:type="gramStart"/>
      <w:r w:rsidRPr="00661771">
        <w:rPr>
          <w:rFonts w:ascii="Times New Roman" w:hAnsi="Times New Roman"/>
        </w:rPr>
        <w:t>Стороны</w:t>
      </w:r>
      <w:proofErr w:type="gramEnd"/>
      <w:r w:rsidRPr="00661771">
        <w:rPr>
          <w:rFonts w:ascii="Times New Roman" w:hAnsi="Times New Roman"/>
        </w:rPr>
        <w:t xml:space="preserve"> после проведённой ею проверки, что нарушения не произошло или не произойдет. Это подтверждение должно быть направлено в течение десяти рабочих дней </w:t>
      </w:r>
      <w:proofErr w:type="gramStart"/>
      <w:r w:rsidRPr="00661771">
        <w:rPr>
          <w:rFonts w:ascii="Times New Roman" w:hAnsi="Times New Roman"/>
        </w:rPr>
        <w:t>с даты направления</w:t>
      </w:r>
      <w:proofErr w:type="gramEnd"/>
      <w:r w:rsidRPr="00661771">
        <w:rPr>
          <w:rFonts w:ascii="Times New Roman" w:hAnsi="Times New Roman"/>
        </w:rPr>
        <w:t xml:space="preserve"> письменного уведомления.</w:t>
      </w:r>
    </w:p>
    <w:p w:rsidR="00F6510C" w:rsidRDefault="00F6510C" w:rsidP="00F6510C">
      <w:pPr>
        <w:spacing w:after="0" w:line="240" w:lineRule="auto"/>
        <w:ind w:left="-567" w:firstLine="283"/>
        <w:jc w:val="both"/>
        <w:rPr>
          <w:rFonts w:ascii="Times New Roman" w:hAnsi="Times New Roman"/>
        </w:rPr>
      </w:pPr>
      <w:r w:rsidRPr="00661771">
        <w:rPr>
          <w:rFonts w:ascii="Times New Roman" w:hAnsi="Times New Roman"/>
        </w:rPr>
        <w:t>11.3. В случае нарушения одной Стороной обязательств воздерживаться от запрещенных настоящим разделом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направив письменное уведомление о расторжении. Сторона, по чьей инициативе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F6510C" w:rsidRPr="00661771" w:rsidRDefault="00F6510C" w:rsidP="00F6510C">
      <w:pPr>
        <w:spacing w:after="0" w:line="240" w:lineRule="auto"/>
        <w:ind w:left="-567" w:firstLine="283"/>
        <w:jc w:val="both"/>
        <w:rPr>
          <w:rFonts w:ascii="Times New Roman" w:hAnsi="Times New Roman"/>
        </w:rPr>
      </w:pPr>
    </w:p>
    <w:p w:rsidR="00F6510C" w:rsidRPr="00661771" w:rsidRDefault="00F6510C" w:rsidP="00F6510C">
      <w:pPr>
        <w:numPr>
          <w:ilvl w:val="0"/>
          <w:numId w:val="3"/>
        </w:numPr>
        <w:tabs>
          <w:tab w:val="left" w:pos="993"/>
          <w:tab w:val="left" w:pos="1134"/>
        </w:tabs>
        <w:overflowPunct w:val="0"/>
        <w:autoSpaceDE w:val="0"/>
        <w:autoSpaceDN w:val="0"/>
        <w:adjustRightInd w:val="0"/>
        <w:spacing w:after="0" w:line="240" w:lineRule="auto"/>
        <w:contextualSpacing/>
        <w:jc w:val="center"/>
        <w:textAlignment w:val="baseline"/>
        <w:rPr>
          <w:rFonts w:ascii="Times New Roman" w:hAnsi="Times New Roman"/>
          <w:b/>
          <w:bCs/>
        </w:rPr>
      </w:pPr>
      <w:r w:rsidRPr="00661771">
        <w:rPr>
          <w:rFonts w:ascii="Times New Roman" w:hAnsi="Times New Roman"/>
          <w:b/>
          <w:bCs/>
        </w:rPr>
        <w:t>ЮРИДИЧЕСКИЕ АДРЕСА И РЕКВИЗИТЫ СТОРОН</w:t>
      </w:r>
    </w:p>
    <w:tbl>
      <w:tblPr>
        <w:tblW w:w="10008" w:type="dxa"/>
        <w:tblLayout w:type="fixed"/>
        <w:tblLook w:val="0000"/>
      </w:tblPr>
      <w:tblGrid>
        <w:gridCol w:w="4608"/>
        <w:gridCol w:w="5400"/>
      </w:tblGrid>
      <w:tr w:rsidR="00F6510C" w:rsidRPr="00661771" w:rsidTr="00CA4873">
        <w:trPr>
          <w:trHeight w:val="333"/>
        </w:trPr>
        <w:tc>
          <w:tcPr>
            <w:tcW w:w="4608" w:type="dxa"/>
          </w:tcPr>
          <w:p w:rsidR="00F6510C" w:rsidRPr="00661771" w:rsidRDefault="00F6510C" w:rsidP="00CA4873">
            <w:pPr>
              <w:autoSpaceDN w:val="0"/>
              <w:spacing w:after="0" w:line="240" w:lineRule="auto"/>
              <w:jc w:val="both"/>
              <w:rPr>
                <w:rFonts w:ascii="Times New Roman" w:hAnsi="Times New Roman"/>
                <w:b/>
                <w:bCs/>
              </w:rPr>
            </w:pPr>
            <w:r w:rsidRPr="00661771">
              <w:rPr>
                <w:rFonts w:ascii="Times New Roman" w:hAnsi="Times New Roman"/>
                <w:b/>
                <w:bCs/>
              </w:rPr>
              <w:t xml:space="preserve">Поставщик    </w:t>
            </w:r>
          </w:p>
          <w:p w:rsidR="00F6510C" w:rsidRPr="00661771" w:rsidRDefault="00F6510C" w:rsidP="00CA4873">
            <w:pPr>
              <w:autoSpaceDN w:val="0"/>
              <w:spacing w:after="0" w:line="240" w:lineRule="auto"/>
              <w:jc w:val="both"/>
              <w:rPr>
                <w:rFonts w:ascii="Times New Roman" w:hAnsi="Times New Roman"/>
                <w:b/>
                <w:bCs/>
              </w:rPr>
            </w:pPr>
            <w:r w:rsidRPr="00661771">
              <w:rPr>
                <w:rFonts w:ascii="Times New Roman" w:hAnsi="Times New Roman"/>
                <w:b/>
                <w:bCs/>
              </w:rPr>
              <w:t xml:space="preserve">        </w:t>
            </w:r>
          </w:p>
          <w:p w:rsidR="00F6510C" w:rsidRDefault="00F6510C" w:rsidP="00801740">
            <w:pPr>
              <w:autoSpaceDN w:val="0"/>
              <w:spacing w:after="0" w:line="240" w:lineRule="auto"/>
              <w:ind w:right="672"/>
              <w:jc w:val="both"/>
              <w:rPr>
                <w:rFonts w:ascii="Times New Roman" w:hAnsi="Times New Roman"/>
                <w:b/>
              </w:rPr>
            </w:pPr>
            <w:r w:rsidRPr="00661771">
              <w:rPr>
                <w:rFonts w:ascii="Times New Roman" w:hAnsi="Times New Roman"/>
                <w:bCs/>
              </w:rPr>
              <w:t xml:space="preserve"> </w:t>
            </w:r>
            <w:r w:rsidR="00801740">
              <w:rPr>
                <w:rFonts w:ascii="Times New Roman" w:hAnsi="Times New Roman"/>
                <w:b/>
              </w:rPr>
              <w:t>Общество с ограниченной ответственностью «ОТКРЫТИЕ»</w:t>
            </w:r>
          </w:p>
          <w:p w:rsidR="00801740" w:rsidRDefault="00801740" w:rsidP="00801740">
            <w:pPr>
              <w:autoSpaceDN w:val="0"/>
              <w:spacing w:after="0" w:line="240" w:lineRule="auto"/>
              <w:ind w:right="672"/>
              <w:jc w:val="both"/>
              <w:rPr>
                <w:rFonts w:ascii="Times New Roman" w:hAnsi="Times New Roman"/>
                <w:b/>
              </w:rPr>
            </w:pPr>
          </w:p>
          <w:p w:rsidR="00801740" w:rsidRPr="00661771" w:rsidRDefault="00801740" w:rsidP="00801740">
            <w:pPr>
              <w:spacing w:after="0" w:line="240" w:lineRule="auto"/>
              <w:rPr>
                <w:rFonts w:ascii="Times New Roman" w:hAnsi="Times New Roman"/>
              </w:rPr>
            </w:pPr>
            <w:r w:rsidRPr="00661771">
              <w:rPr>
                <w:rFonts w:ascii="Times New Roman" w:hAnsi="Times New Roman"/>
              </w:rPr>
              <w:t>Адрес фактический и юридический:</w:t>
            </w:r>
          </w:p>
          <w:p w:rsidR="00801740" w:rsidRDefault="00801740" w:rsidP="00801740">
            <w:pPr>
              <w:autoSpaceDN w:val="0"/>
              <w:spacing w:after="0" w:line="240" w:lineRule="auto"/>
              <w:ind w:right="672"/>
              <w:jc w:val="both"/>
              <w:rPr>
                <w:rFonts w:ascii="Times New Roman" w:hAnsi="Times New Roman"/>
              </w:rPr>
            </w:pPr>
            <w:r w:rsidRPr="00801740">
              <w:rPr>
                <w:rFonts w:ascii="Times New Roman" w:hAnsi="Times New Roman"/>
              </w:rPr>
              <w:t>125373</w:t>
            </w:r>
            <w:r>
              <w:rPr>
                <w:rFonts w:ascii="Times New Roman" w:hAnsi="Times New Roman"/>
              </w:rPr>
              <w:t xml:space="preserve">, г. Москва, </w:t>
            </w:r>
            <w:proofErr w:type="spellStart"/>
            <w:r>
              <w:rPr>
                <w:rFonts w:ascii="Times New Roman" w:hAnsi="Times New Roman"/>
              </w:rPr>
              <w:t>б-р</w:t>
            </w:r>
            <w:proofErr w:type="spellEnd"/>
            <w:r>
              <w:rPr>
                <w:rFonts w:ascii="Times New Roman" w:hAnsi="Times New Roman"/>
              </w:rPr>
              <w:t xml:space="preserve"> Яна Райниса, д. 43, корп. 1,</w:t>
            </w:r>
            <w:r w:rsidR="00FC1E50">
              <w:rPr>
                <w:rFonts w:ascii="Times New Roman" w:hAnsi="Times New Roman"/>
              </w:rPr>
              <w:t xml:space="preserve"> </w:t>
            </w:r>
            <w:proofErr w:type="spellStart"/>
            <w:r>
              <w:rPr>
                <w:rFonts w:ascii="Times New Roman" w:hAnsi="Times New Roman"/>
              </w:rPr>
              <w:t>помещ</w:t>
            </w:r>
            <w:proofErr w:type="spellEnd"/>
            <w:r>
              <w:rPr>
                <w:rFonts w:ascii="Times New Roman" w:hAnsi="Times New Roman"/>
              </w:rPr>
              <w:t xml:space="preserve">. </w:t>
            </w:r>
            <w:r w:rsidR="00FC1E50">
              <w:rPr>
                <w:rFonts w:ascii="Times New Roman" w:hAnsi="Times New Roman"/>
                <w:lang w:val="en-US"/>
              </w:rPr>
              <w:t>II</w:t>
            </w:r>
            <w:r w:rsidR="00FC1E50">
              <w:rPr>
                <w:rFonts w:ascii="Times New Roman" w:hAnsi="Times New Roman"/>
              </w:rPr>
              <w:t>, комн. № 4, 2 этаж, офис 4/3В</w:t>
            </w:r>
          </w:p>
          <w:p w:rsidR="00FC1E50" w:rsidRDefault="00FC1E50" w:rsidP="00801740">
            <w:pPr>
              <w:autoSpaceDN w:val="0"/>
              <w:spacing w:after="0" w:line="240" w:lineRule="auto"/>
              <w:ind w:right="672"/>
              <w:jc w:val="both"/>
              <w:rPr>
                <w:rFonts w:ascii="Times New Roman" w:hAnsi="Times New Roman"/>
              </w:rPr>
            </w:pPr>
            <w:r>
              <w:rPr>
                <w:rFonts w:ascii="Times New Roman" w:hAnsi="Times New Roman"/>
              </w:rPr>
              <w:t>ИНН 7733358858 КПП 773301001</w:t>
            </w:r>
          </w:p>
          <w:p w:rsidR="00FC1E50" w:rsidRDefault="00FC1E50" w:rsidP="00801740">
            <w:pPr>
              <w:autoSpaceDN w:val="0"/>
              <w:spacing w:after="0" w:line="240" w:lineRule="auto"/>
              <w:ind w:right="672"/>
              <w:jc w:val="both"/>
              <w:rPr>
                <w:rFonts w:ascii="Times New Roman" w:hAnsi="Times New Roman"/>
              </w:rPr>
            </w:pPr>
            <w:r>
              <w:rPr>
                <w:rFonts w:ascii="Times New Roman" w:hAnsi="Times New Roman"/>
              </w:rPr>
              <w:t>ОГРН 1207700321180 ОКПО 45453319</w:t>
            </w:r>
          </w:p>
          <w:p w:rsidR="00FC1E50" w:rsidRDefault="00FC1E50" w:rsidP="00801740">
            <w:pPr>
              <w:autoSpaceDN w:val="0"/>
              <w:spacing w:after="0" w:line="240" w:lineRule="auto"/>
              <w:ind w:right="672"/>
              <w:jc w:val="both"/>
              <w:rPr>
                <w:rFonts w:ascii="Times New Roman" w:hAnsi="Times New Roman"/>
              </w:rPr>
            </w:pPr>
            <w:proofErr w:type="spellStart"/>
            <w:proofErr w:type="gramStart"/>
            <w:r>
              <w:rPr>
                <w:rFonts w:ascii="Times New Roman" w:hAnsi="Times New Roman"/>
              </w:rPr>
              <w:t>р</w:t>
            </w:r>
            <w:proofErr w:type="spellEnd"/>
            <w:proofErr w:type="gramEnd"/>
            <w:r>
              <w:rPr>
                <w:rFonts w:ascii="Times New Roman" w:hAnsi="Times New Roman"/>
              </w:rPr>
              <w:t>/с 40702810013580000005</w:t>
            </w:r>
          </w:p>
          <w:p w:rsidR="00FC1E50" w:rsidRDefault="00FC1E50" w:rsidP="00801740">
            <w:pPr>
              <w:autoSpaceDN w:val="0"/>
              <w:spacing w:after="0" w:line="240" w:lineRule="auto"/>
              <w:ind w:right="672"/>
              <w:jc w:val="both"/>
              <w:rPr>
                <w:rFonts w:ascii="Times New Roman" w:hAnsi="Times New Roman"/>
              </w:rPr>
            </w:pPr>
            <w:r>
              <w:rPr>
                <w:rFonts w:ascii="Times New Roman" w:hAnsi="Times New Roman"/>
              </w:rPr>
              <w:t>к/с 30101810145250000411</w:t>
            </w:r>
          </w:p>
          <w:p w:rsidR="00FC1E50" w:rsidRDefault="00FC1E50" w:rsidP="00801740">
            <w:pPr>
              <w:autoSpaceDN w:val="0"/>
              <w:spacing w:after="0" w:line="240" w:lineRule="auto"/>
              <w:ind w:right="672"/>
              <w:jc w:val="both"/>
              <w:rPr>
                <w:rFonts w:ascii="Times New Roman" w:hAnsi="Times New Roman"/>
              </w:rPr>
            </w:pPr>
            <w:r>
              <w:rPr>
                <w:rFonts w:ascii="Times New Roman" w:hAnsi="Times New Roman"/>
              </w:rPr>
              <w:t xml:space="preserve">Филиал «Центральный» Банка ВТБ (ПАО) в </w:t>
            </w:r>
            <w:proofErr w:type="gramStart"/>
            <w:r>
              <w:rPr>
                <w:rFonts w:ascii="Times New Roman" w:hAnsi="Times New Roman"/>
              </w:rPr>
              <w:t>г</w:t>
            </w:r>
            <w:proofErr w:type="gramEnd"/>
            <w:r>
              <w:rPr>
                <w:rFonts w:ascii="Times New Roman" w:hAnsi="Times New Roman"/>
              </w:rPr>
              <w:t xml:space="preserve">. Москва </w:t>
            </w:r>
          </w:p>
          <w:p w:rsidR="00FC1E50" w:rsidRDefault="00FC1E50" w:rsidP="00801740">
            <w:pPr>
              <w:autoSpaceDN w:val="0"/>
              <w:spacing w:after="0" w:line="240" w:lineRule="auto"/>
              <w:ind w:right="672"/>
              <w:jc w:val="both"/>
              <w:rPr>
                <w:rFonts w:ascii="Times New Roman" w:hAnsi="Times New Roman"/>
              </w:rPr>
            </w:pPr>
            <w:r>
              <w:rPr>
                <w:rFonts w:ascii="Times New Roman" w:hAnsi="Times New Roman"/>
              </w:rPr>
              <w:t>БИК 044525411</w:t>
            </w:r>
          </w:p>
          <w:p w:rsidR="00FC1E50" w:rsidRPr="00A9055D" w:rsidRDefault="00FC1E50" w:rsidP="00FC1E50">
            <w:pPr>
              <w:autoSpaceDN w:val="0"/>
              <w:spacing w:after="0" w:line="240" w:lineRule="auto"/>
              <w:jc w:val="both"/>
              <w:rPr>
                <w:rFonts w:ascii="Times New Roman" w:hAnsi="Times New Roman"/>
              </w:rPr>
            </w:pPr>
            <w:r w:rsidRPr="00661771">
              <w:rPr>
                <w:rFonts w:ascii="Times New Roman" w:hAnsi="Times New Roman"/>
              </w:rPr>
              <w:t>Электронный адрес: </w:t>
            </w:r>
            <w:hyperlink r:id="rId7" w:history="1">
              <w:r w:rsidRPr="007709F0">
                <w:rPr>
                  <w:rStyle w:val="a9"/>
                  <w:rFonts w:ascii="Times New Roman" w:hAnsi="Times New Roman"/>
                  <w:lang w:val="en-US"/>
                </w:rPr>
                <w:t>otkrytie</w:t>
              </w:r>
              <w:r w:rsidRPr="00FC1E50">
                <w:rPr>
                  <w:rStyle w:val="a9"/>
                  <w:rFonts w:ascii="Times New Roman" w:hAnsi="Times New Roman"/>
                </w:rPr>
                <w:t>_2020@</w:t>
              </w:r>
              <w:r w:rsidRPr="007709F0">
                <w:rPr>
                  <w:rStyle w:val="a9"/>
                  <w:rFonts w:ascii="Times New Roman" w:hAnsi="Times New Roman"/>
                  <w:lang w:val="en-US"/>
                </w:rPr>
                <w:t>mail</w:t>
              </w:r>
              <w:r w:rsidRPr="00FC1E50">
                <w:rPr>
                  <w:rStyle w:val="a9"/>
                  <w:rFonts w:ascii="Times New Roman" w:hAnsi="Times New Roman"/>
                </w:rPr>
                <w:t>.</w:t>
              </w:r>
              <w:r w:rsidRPr="007709F0">
                <w:rPr>
                  <w:rStyle w:val="a9"/>
                  <w:rFonts w:ascii="Times New Roman" w:hAnsi="Times New Roman"/>
                  <w:lang w:val="en-US"/>
                </w:rPr>
                <w:t>ru</w:t>
              </w:r>
            </w:hyperlink>
          </w:p>
          <w:p w:rsidR="00FC1E50" w:rsidRPr="00FC1E50" w:rsidRDefault="00FC1E50" w:rsidP="00FC1E50">
            <w:pPr>
              <w:autoSpaceDN w:val="0"/>
              <w:spacing w:after="0" w:line="240" w:lineRule="auto"/>
              <w:jc w:val="both"/>
              <w:rPr>
                <w:rFonts w:ascii="Times New Roman" w:hAnsi="Times New Roman"/>
              </w:rPr>
            </w:pPr>
            <w:r>
              <w:rPr>
                <w:rFonts w:ascii="Times New Roman" w:hAnsi="Times New Roman"/>
              </w:rPr>
              <w:t>Телефон: 8-923-406-1000</w:t>
            </w:r>
          </w:p>
          <w:p w:rsidR="00FC1E50" w:rsidRPr="00FC1E50" w:rsidRDefault="00FC1E50" w:rsidP="00FC1E50">
            <w:pPr>
              <w:autoSpaceDN w:val="0"/>
              <w:spacing w:after="0" w:line="240" w:lineRule="auto"/>
              <w:ind w:right="105"/>
              <w:jc w:val="both"/>
              <w:rPr>
                <w:rFonts w:ascii="Times New Roman" w:hAnsi="Times New Roman"/>
              </w:rPr>
            </w:pPr>
          </w:p>
          <w:p w:rsidR="00801740" w:rsidRPr="00661771" w:rsidRDefault="00FC1E50" w:rsidP="00801740">
            <w:pPr>
              <w:autoSpaceDN w:val="0"/>
              <w:spacing w:after="0" w:line="240" w:lineRule="auto"/>
              <w:ind w:right="672"/>
              <w:jc w:val="both"/>
              <w:rPr>
                <w:rFonts w:ascii="Times New Roman" w:hAnsi="Times New Roman"/>
                <w:bCs/>
              </w:rPr>
            </w:pPr>
            <w:r>
              <w:rPr>
                <w:rFonts w:ascii="Times New Roman" w:hAnsi="Times New Roman"/>
                <w:bCs/>
              </w:rPr>
              <w:t>Директор</w:t>
            </w:r>
          </w:p>
        </w:tc>
        <w:tc>
          <w:tcPr>
            <w:tcW w:w="5400" w:type="dxa"/>
          </w:tcPr>
          <w:p w:rsidR="00F6510C" w:rsidRPr="00661771" w:rsidRDefault="00F6510C" w:rsidP="00CA4873">
            <w:pPr>
              <w:autoSpaceDN w:val="0"/>
              <w:spacing w:after="0" w:line="240" w:lineRule="auto"/>
              <w:jc w:val="both"/>
              <w:rPr>
                <w:rFonts w:ascii="Times New Roman" w:hAnsi="Times New Roman"/>
                <w:b/>
                <w:bCs/>
              </w:rPr>
            </w:pPr>
            <w:r w:rsidRPr="00661771">
              <w:rPr>
                <w:rFonts w:ascii="Times New Roman" w:hAnsi="Times New Roman"/>
                <w:b/>
                <w:bCs/>
              </w:rPr>
              <w:t>Заказчик</w:t>
            </w:r>
          </w:p>
          <w:p w:rsidR="00F6510C" w:rsidRPr="00661771" w:rsidRDefault="00F6510C" w:rsidP="00CA4873">
            <w:pPr>
              <w:spacing w:after="0" w:line="240" w:lineRule="auto"/>
              <w:rPr>
                <w:rFonts w:ascii="Times New Roman" w:hAnsi="Times New Roman"/>
                <w:b/>
              </w:rPr>
            </w:pPr>
            <w:r w:rsidRPr="00661771">
              <w:rPr>
                <w:rFonts w:ascii="Times New Roman" w:hAnsi="Times New Roman"/>
                <w:b/>
                <w:bCs/>
              </w:rPr>
              <w:t xml:space="preserve"> </w:t>
            </w:r>
            <w:r w:rsidRPr="00661771">
              <w:rPr>
                <w:rFonts w:ascii="Times New Roman" w:hAnsi="Times New Roman"/>
                <w:b/>
              </w:rPr>
              <w:t>Муниципальное унитарное предприятие «Теплоэнергоснаб» муниципального образования Новоюгинское сельское поселение (МУП «</w:t>
            </w:r>
            <w:proofErr w:type="spellStart"/>
            <w:r w:rsidRPr="00661771">
              <w:rPr>
                <w:rFonts w:ascii="Times New Roman" w:hAnsi="Times New Roman"/>
                <w:b/>
              </w:rPr>
              <w:t>ТепЭС</w:t>
            </w:r>
            <w:proofErr w:type="spellEnd"/>
            <w:r w:rsidRPr="00661771">
              <w:rPr>
                <w:rFonts w:ascii="Times New Roman" w:hAnsi="Times New Roman"/>
                <w:b/>
              </w:rPr>
              <w:t>»)</w:t>
            </w:r>
          </w:p>
          <w:p w:rsidR="00F6510C" w:rsidRPr="00661771" w:rsidRDefault="00F6510C" w:rsidP="00CA4873">
            <w:pPr>
              <w:spacing w:after="0" w:line="240" w:lineRule="auto"/>
              <w:rPr>
                <w:rFonts w:ascii="Times New Roman" w:hAnsi="Times New Roman"/>
              </w:rPr>
            </w:pPr>
          </w:p>
          <w:p w:rsidR="00F6510C" w:rsidRPr="00661771" w:rsidRDefault="00F6510C" w:rsidP="00CA4873">
            <w:pPr>
              <w:spacing w:after="0" w:line="240" w:lineRule="auto"/>
              <w:rPr>
                <w:rFonts w:ascii="Times New Roman" w:hAnsi="Times New Roman"/>
              </w:rPr>
            </w:pPr>
            <w:r w:rsidRPr="00661771">
              <w:rPr>
                <w:rFonts w:ascii="Times New Roman" w:hAnsi="Times New Roman"/>
              </w:rPr>
              <w:t>Адрес фактический и юридический:</w:t>
            </w:r>
          </w:p>
          <w:p w:rsidR="00F6510C" w:rsidRPr="00661771" w:rsidRDefault="00F6510C" w:rsidP="00CA4873">
            <w:pPr>
              <w:spacing w:after="0" w:line="240" w:lineRule="auto"/>
              <w:rPr>
                <w:rFonts w:ascii="Times New Roman" w:hAnsi="Times New Roman"/>
              </w:rPr>
            </w:pPr>
            <w:r w:rsidRPr="00661771">
              <w:rPr>
                <w:rFonts w:ascii="Times New Roman" w:hAnsi="Times New Roman"/>
              </w:rPr>
              <w:t> 636714, Томская область, Каргасокский р-он</w:t>
            </w:r>
          </w:p>
          <w:p w:rsidR="00F6510C" w:rsidRPr="00661771" w:rsidRDefault="00F6510C" w:rsidP="00CA4873">
            <w:pPr>
              <w:spacing w:after="0" w:line="240" w:lineRule="auto"/>
              <w:rPr>
                <w:rFonts w:ascii="Times New Roman" w:hAnsi="Times New Roman"/>
              </w:rPr>
            </w:pPr>
            <w:proofErr w:type="spellStart"/>
            <w:r w:rsidRPr="00661771">
              <w:rPr>
                <w:rFonts w:ascii="Times New Roman" w:hAnsi="Times New Roman"/>
              </w:rPr>
              <w:t>с</w:t>
            </w:r>
            <w:proofErr w:type="gramStart"/>
            <w:r w:rsidRPr="00661771">
              <w:rPr>
                <w:rFonts w:ascii="Times New Roman" w:hAnsi="Times New Roman"/>
              </w:rPr>
              <w:t>.Н</w:t>
            </w:r>
            <w:proofErr w:type="gramEnd"/>
            <w:r w:rsidRPr="00661771">
              <w:rPr>
                <w:rFonts w:ascii="Times New Roman" w:hAnsi="Times New Roman"/>
              </w:rPr>
              <w:t>овоюгино</w:t>
            </w:r>
            <w:proofErr w:type="spellEnd"/>
            <w:r w:rsidRPr="00661771">
              <w:rPr>
                <w:rFonts w:ascii="Times New Roman" w:hAnsi="Times New Roman"/>
              </w:rPr>
              <w:t>, ул.Центральная 44/2</w:t>
            </w:r>
          </w:p>
          <w:p w:rsidR="00F6510C" w:rsidRPr="00661771" w:rsidRDefault="00F6510C" w:rsidP="00CA4873">
            <w:pPr>
              <w:spacing w:after="0" w:line="240" w:lineRule="auto"/>
              <w:rPr>
                <w:rFonts w:ascii="Times New Roman" w:hAnsi="Times New Roman"/>
              </w:rPr>
            </w:pPr>
            <w:r w:rsidRPr="00661771">
              <w:rPr>
                <w:rFonts w:ascii="Times New Roman" w:hAnsi="Times New Roman"/>
              </w:rPr>
              <w:t>ИНН/КПП  7006005939 / 700601001</w:t>
            </w:r>
          </w:p>
          <w:p w:rsidR="00F6510C" w:rsidRPr="00661771" w:rsidRDefault="00F6510C" w:rsidP="00CA4873">
            <w:pPr>
              <w:spacing w:after="0" w:line="240" w:lineRule="auto"/>
              <w:rPr>
                <w:rFonts w:ascii="Times New Roman" w:hAnsi="Times New Roman"/>
              </w:rPr>
            </w:pPr>
            <w:r w:rsidRPr="00661771">
              <w:rPr>
                <w:rFonts w:ascii="Times New Roman" w:hAnsi="Times New Roman"/>
              </w:rPr>
              <w:t>Банк: Отделение № 8616 Сбербанка России г</w:t>
            </w:r>
            <w:proofErr w:type="gramStart"/>
            <w:r w:rsidRPr="00661771">
              <w:rPr>
                <w:rFonts w:ascii="Times New Roman" w:hAnsi="Times New Roman"/>
              </w:rPr>
              <w:t>.Т</w:t>
            </w:r>
            <w:proofErr w:type="gramEnd"/>
            <w:r w:rsidRPr="00661771">
              <w:rPr>
                <w:rFonts w:ascii="Times New Roman" w:hAnsi="Times New Roman"/>
              </w:rPr>
              <w:t>омск</w:t>
            </w:r>
          </w:p>
          <w:p w:rsidR="00F6510C" w:rsidRPr="00661771" w:rsidRDefault="00F6510C" w:rsidP="00CA4873">
            <w:pPr>
              <w:spacing w:after="0" w:line="240" w:lineRule="auto"/>
              <w:rPr>
                <w:rFonts w:ascii="Times New Roman" w:hAnsi="Times New Roman"/>
              </w:rPr>
            </w:pPr>
            <w:r w:rsidRPr="00661771">
              <w:rPr>
                <w:rFonts w:ascii="Times New Roman" w:hAnsi="Times New Roman"/>
              </w:rPr>
              <w:t>            </w:t>
            </w:r>
            <w:proofErr w:type="spellStart"/>
            <w:proofErr w:type="gramStart"/>
            <w:r w:rsidRPr="00661771">
              <w:rPr>
                <w:rFonts w:ascii="Times New Roman" w:hAnsi="Times New Roman"/>
              </w:rPr>
              <w:t>р</w:t>
            </w:r>
            <w:proofErr w:type="spellEnd"/>
            <w:proofErr w:type="gramEnd"/>
            <w:r w:rsidRPr="00661771">
              <w:rPr>
                <w:rFonts w:ascii="Times New Roman" w:hAnsi="Times New Roman"/>
              </w:rPr>
              <w:t>/с 40602810464040010082</w:t>
            </w:r>
          </w:p>
          <w:p w:rsidR="00F6510C" w:rsidRPr="00661771" w:rsidRDefault="00F6510C" w:rsidP="00CA4873">
            <w:pPr>
              <w:spacing w:after="0" w:line="240" w:lineRule="auto"/>
              <w:rPr>
                <w:rFonts w:ascii="Times New Roman" w:hAnsi="Times New Roman"/>
              </w:rPr>
            </w:pPr>
            <w:r w:rsidRPr="00661771">
              <w:rPr>
                <w:rFonts w:ascii="Times New Roman" w:hAnsi="Times New Roman"/>
              </w:rPr>
              <w:t>            к/с 30101810800000000606</w:t>
            </w:r>
          </w:p>
          <w:p w:rsidR="00F6510C" w:rsidRPr="00661771" w:rsidRDefault="00F6510C" w:rsidP="00CA4873">
            <w:pPr>
              <w:spacing w:after="0" w:line="240" w:lineRule="auto"/>
              <w:rPr>
                <w:rFonts w:ascii="Times New Roman" w:hAnsi="Times New Roman"/>
              </w:rPr>
            </w:pPr>
            <w:r w:rsidRPr="00661771">
              <w:rPr>
                <w:rFonts w:ascii="Times New Roman" w:hAnsi="Times New Roman"/>
              </w:rPr>
              <w:t>            БИК 046902606</w:t>
            </w:r>
          </w:p>
          <w:p w:rsidR="00F6510C" w:rsidRPr="00661771" w:rsidRDefault="00F6510C" w:rsidP="00CA4873">
            <w:pPr>
              <w:spacing w:after="0" w:line="240" w:lineRule="auto"/>
              <w:rPr>
                <w:rFonts w:ascii="Times New Roman" w:hAnsi="Times New Roman"/>
              </w:rPr>
            </w:pPr>
            <w:r w:rsidRPr="00661771">
              <w:rPr>
                <w:rFonts w:ascii="Times New Roman" w:hAnsi="Times New Roman"/>
              </w:rPr>
              <w:t>Электронный адрес: </w:t>
            </w:r>
            <w:hyperlink r:id="rId8" w:tgtFrame="_blank" w:history="1">
              <w:r w:rsidRPr="00661771">
                <w:rPr>
                  <w:rFonts w:ascii="Times New Roman" w:hAnsi="Times New Roman"/>
                  <w:color w:val="005BD1"/>
                  <w:u w:val="single"/>
                  <w:lang w:val="en-US"/>
                </w:rPr>
                <w:t>energosnabnov</w:t>
              </w:r>
              <w:r w:rsidRPr="00661771">
                <w:rPr>
                  <w:rFonts w:ascii="Times New Roman" w:hAnsi="Times New Roman"/>
                  <w:color w:val="005BD1"/>
                  <w:u w:val="single"/>
                </w:rPr>
                <w:t>@</w:t>
              </w:r>
              <w:r w:rsidRPr="00661771">
                <w:rPr>
                  <w:rFonts w:ascii="Times New Roman" w:hAnsi="Times New Roman"/>
                  <w:color w:val="005BD1"/>
                  <w:u w:val="single"/>
                  <w:lang w:val="en-US"/>
                </w:rPr>
                <w:t>mail</w:t>
              </w:r>
              <w:r w:rsidRPr="00661771">
                <w:rPr>
                  <w:rFonts w:ascii="Times New Roman" w:hAnsi="Times New Roman"/>
                  <w:color w:val="005BD1"/>
                  <w:u w:val="single"/>
                </w:rPr>
                <w:t>.</w:t>
              </w:r>
              <w:r w:rsidRPr="00661771">
                <w:rPr>
                  <w:rFonts w:ascii="Times New Roman" w:hAnsi="Times New Roman"/>
                  <w:color w:val="005BD1"/>
                  <w:u w:val="single"/>
                  <w:lang w:val="en-US"/>
                </w:rPr>
                <w:t>ru</w:t>
              </w:r>
            </w:hyperlink>
          </w:p>
          <w:p w:rsidR="00F6510C" w:rsidRPr="00661771" w:rsidRDefault="00F6510C" w:rsidP="00CA4873">
            <w:pPr>
              <w:spacing w:after="0" w:line="240" w:lineRule="auto"/>
              <w:rPr>
                <w:rFonts w:ascii="Times New Roman" w:hAnsi="Times New Roman"/>
              </w:rPr>
            </w:pPr>
            <w:r w:rsidRPr="00661771">
              <w:rPr>
                <w:rFonts w:ascii="Times New Roman" w:hAnsi="Times New Roman"/>
              </w:rPr>
              <w:t>Телефон-факс (8-38-253)37-2-50</w:t>
            </w:r>
          </w:p>
          <w:p w:rsidR="00F6510C" w:rsidRPr="00661771" w:rsidRDefault="00F6510C" w:rsidP="00CA4873">
            <w:pPr>
              <w:autoSpaceDN w:val="0"/>
              <w:spacing w:after="0" w:line="240" w:lineRule="auto"/>
              <w:jc w:val="both"/>
              <w:rPr>
                <w:rFonts w:ascii="Times New Roman" w:hAnsi="Times New Roman"/>
                <w:bCs/>
              </w:rPr>
            </w:pPr>
          </w:p>
        </w:tc>
      </w:tr>
      <w:tr w:rsidR="00F6510C" w:rsidRPr="00661771" w:rsidTr="00CA4873">
        <w:trPr>
          <w:trHeight w:val="364"/>
        </w:trPr>
        <w:tc>
          <w:tcPr>
            <w:tcW w:w="4608" w:type="dxa"/>
          </w:tcPr>
          <w:p w:rsidR="00F6510C" w:rsidRPr="00661771" w:rsidRDefault="00F6510C" w:rsidP="00CA4873">
            <w:pPr>
              <w:overflowPunct w:val="0"/>
              <w:autoSpaceDE w:val="0"/>
              <w:autoSpaceDN w:val="0"/>
              <w:adjustRightInd w:val="0"/>
              <w:spacing w:after="0" w:line="240" w:lineRule="auto"/>
              <w:jc w:val="both"/>
              <w:textAlignment w:val="baseline"/>
              <w:rPr>
                <w:rFonts w:ascii="Times New Roman" w:hAnsi="Times New Roman"/>
              </w:rPr>
            </w:pPr>
            <w:r w:rsidRPr="00661771">
              <w:rPr>
                <w:rFonts w:ascii="Times New Roman" w:hAnsi="Times New Roman"/>
              </w:rPr>
              <w:t>___________________</w:t>
            </w:r>
            <w:r w:rsidR="00FC1E50">
              <w:rPr>
                <w:rFonts w:ascii="Times New Roman" w:hAnsi="Times New Roman"/>
              </w:rPr>
              <w:t>К.С. Чуриков</w:t>
            </w:r>
          </w:p>
        </w:tc>
        <w:tc>
          <w:tcPr>
            <w:tcW w:w="5400" w:type="dxa"/>
          </w:tcPr>
          <w:p w:rsidR="00F6510C" w:rsidRPr="00661771" w:rsidRDefault="00F6510C" w:rsidP="00CA4873">
            <w:pPr>
              <w:autoSpaceDN w:val="0"/>
              <w:spacing w:after="0" w:line="240" w:lineRule="auto"/>
              <w:jc w:val="both"/>
              <w:rPr>
                <w:rFonts w:ascii="Times New Roman" w:hAnsi="Times New Roman"/>
              </w:rPr>
            </w:pPr>
            <w:r w:rsidRPr="00661771">
              <w:rPr>
                <w:rFonts w:ascii="Times New Roman" w:hAnsi="Times New Roman"/>
              </w:rPr>
              <w:t>Директор ________________ Вялов Л.В.</w:t>
            </w:r>
          </w:p>
        </w:tc>
      </w:tr>
    </w:tbl>
    <w:p w:rsidR="00F6510C" w:rsidRPr="00661771" w:rsidRDefault="00F6510C" w:rsidP="00F6510C">
      <w:pPr>
        <w:autoSpaceDN w:val="0"/>
        <w:spacing w:after="0" w:line="240" w:lineRule="auto"/>
        <w:ind w:firstLine="567"/>
        <w:jc w:val="right"/>
        <w:rPr>
          <w:rFonts w:ascii="Times New Roman" w:hAnsi="Times New Roman"/>
        </w:rPr>
        <w:sectPr w:rsidR="00F6510C" w:rsidRPr="00661771" w:rsidSect="00661771">
          <w:pgSz w:w="11906" w:h="16838"/>
          <w:pgMar w:top="1134" w:right="707" w:bottom="1134" w:left="1701" w:header="708" w:footer="708" w:gutter="0"/>
          <w:cols w:space="708"/>
          <w:docGrid w:linePitch="360"/>
        </w:sectPr>
      </w:pPr>
    </w:p>
    <w:p w:rsidR="00F6510C" w:rsidRPr="00661771" w:rsidRDefault="00F6510C" w:rsidP="00F6510C">
      <w:pPr>
        <w:autoSpaceDN w:val="0"/>
        <w:spacing w:after="0" w:line="240" w:lineRule="auto"/>
        <w:ind w:firstLine="567"/>
        <w:jc w:val="right"/>
        <w:rPr>
          <w:rFonts w:ascii="Times New Roman" w:hAnsi="Times New Roman"/>
        </w:rPr>
      </w:pPr>
      <w:r w:rsidRPr="00661771">
        <w:rPr>
          <w:rFonts w:ascii="Times New Roman" w:hAnsi="Times New Roman"/>
        </w:rPr>
        <w:t>Приложение № 1 к Договору</w:t>
      </w:r>
    </w:p>
    <w:p w:rsidR="00F6510C" w:rsidRPr="00661771" w:rsidRDefault="00F6510C" w:rsidP="00F6510C">
      <w:pPr>
        <w:autoSpaceDN w:val="0"/>
        <w:spacing w:after="0" w:line="240" w:lineRule="auto"/>
        <w:jc w:val="right"/>
        <w:rPr>
          <w:rFonts w:ascii="Times New Roman" w:hAnsi="Times New Roman"/>
        </w:rPr>
      </w:pPr>
      <w:r w:rsidRPr="00661771">
        <w:rPr>
          <w:rFonts w:ascii="Times New Roman" w:hAnsi="Times New Roman"/>
        </w:rPr>
        <w:t xml:space="preserve">№ </w:t>
      </w:r>
      <w:r w:rsidRPr="00F6510C">
        <w:rPr>
          <w:rFonts w:ascii="Times New Roman" w:hAnsi="Times New Roman"/>
        </w:rPr>
        <w:t>2022.7962</w:t>
      </w:r>
      <w:r>
        <w:rPr>
          <w:rFonts w:ascii="Times New Roman" w:hAnsi="Times New Roman"/>
        </w:rPr>
        <w:t xml:space="preserve"> </w:t>
      </w:r>
      <w:r w:rsidRPr="00661771">
        <w:rPr>
          <w:rFonts w:ascii="Times New Roman" w:hAnsi="Times New Roman"/>
        </w:rPr>
        <w:t>от «    » _____________ 202_ г.</w:t>
      </w:r>
    </w:p>
    <w:p w:rsidR="00F6510C" w:rsidRPr="00661771" w:rsidRDefault="00F6510C" w:rsidP="00F6510C">
      <w:pPr>
        <w:spacing w:after="0" w:line="240" w:lineRule="auto"/>
        <w:jc w:val="center"/>
        <w:rPr>
          <w:rFonts w:ascii="Times New Roman" w:hAnsi="Times New Roman"/>
          <w:b/>
          <w:bCs/>
        </w:rPr>
      </w:pPr>
      <w:r>
        <w:rPr>
          <w:rFonts w:ascii="Times New Roman" w:hAnsi="Times New Roman"/>
          <w:b/>
        </w:rPr>
        <w:t>СПЕЦИФИКАЦИЯ</w:t>
      </w:r>
    </w:p>
    <w:tbl>
      <w:tblPr>
        <w:tblW w:w="10915" w:type="dxa"/>
        <w:tblInd w:w="-5" w:type="dxa"/>
        <w:tblLayout w:type="fixed"/>
        <w:tblLook w:val="00A0"/>
      </w:tblPr>
      <w:tblGrid>
        <w:gridCol w:w="582"/>
        <w:gridCol w:w="2127"/>
        <w:gridCol w:w="3387"/>
        <w:gridCol w:w="989"/>
        <w:gridCol w:w="896"/>
        <w:gridCol w:w="1224"/>
        <w:gridCol w:w="1710"/>
      </w:tblGrid>
      <w:tr w:rsidR="00F6510C" w:rsidRPr="00661771" w:rsidTr="00FC1E50">
        <w:trPr>
          <w:trHeight w:val="95"/>
        </w:trPr>
        <w:tc>
          <w:tcPr>
            <w:tcW w:w="582" w:type="dxa"/>
            <w:tcBorders>
              <w:top w:val="single" w:sz="4" w:space="0" w:color="auto"/>
              <w:left w:val="single" w:sz="4" w:space="0" w:color="auto"/>
              <w:bottom w:val="single" w:sz="4" w:space="0" w:color="auto"/>
              <w:right w:val="single" w:sz="4" w:space="0" w:color="auto"/>
            </w:tcBorders>
          </w:tcPr>
          <w:p w:rsidR="00F6510C" w:rsidRPr="00661771" w:rsidRDefault="00F6510C" w:rsidP="00CA4873">
            <w:pPr>
              <w:spacing w:after="0" w:line="240" w:lineRule="auto"/>
              <w:jc w:val="center"/>
              <w:rPr>
                <w:rFonts w:ascii="Times New Roman" w:hAnsi="Times New Roman"/>
                <w:b/>
                <w:bCs/>
              </w:rPr>
            </w:pPr>
            <w:r w:rsidRPr="00661771">
              <w:rPr>
                <w:rFonts w:ascii="Times New Roman" w:hAnsi="Times New Roman"/>
                <w:b/>
                <w:bCs/>
              </w:rPr>
              <w:t xml:space="preserve">№ </w:t>
            </w:r>
            <w:proofErr w:type="spellStart"/>
            <w:proofErr w:type="gramStart"/>
            <w:r w:rsidRPr="00661771">
              <w:rPr>
                <w:rFonts w:ascii="Times New Roman" w:hAnsi="Times New Roman"/>
                <w:b/>
                <w:bCs/>
              </w:rPr>
              <w:t>п</w:t>
            </w:r>
            <w:proofErr w:type="spellEnd"/>
            <w:proofErr w:type="gramEnd"/>
            <w:r w:rsidRPr="00661771">
              <w:rPr>
                <w:rFonts w:ascii="Times New Roman" w:hAnsi="Times New Roman"/>
                <w:b/>
                <w:bCs/>
              </w:rPr>
              <w:t>/</w:t>
            </w:r>
            <w:proofErr w:type="spellStart"/>
            <w:r w:rsidRPr="00661771">
              <w:rPr>
                <w:rFonts w:ascii="Times New Roman" w:hAnsi="Times New Roman"/>
                <w:b/>
                <w:bCs/>
              </w:rPr>
              <w:t>п</w:t>
            </w:r>
            <w:proofErr w:type="spellEnd"/>
          </w:p>
        </w:tc>
        <w:tc>
          <w:tcPr>
            <w:tcW w:w="2127" w:type="dxa"/>
            <w:tcBorders>
              <w:top w:val="single" w:sz="4" w:space="0" w:color="auto"/>
              <w:left w:val="nil"/>
              <w:bottom w:val="single" w:sz="4" w:space="0" w:color="auto"/>
              <w:right w:val="single" w:sz="4" w:space="0" w:color="auto"/>
            </w:tcBorders>
          </w:tcPr>
          <w:p w:rsidR="00F6510C" w:rsidRPr="00661771" w:rsidRDefault="00F6510C" w:rsidP="00CA4873">
            <w:pPr>
              <w:spacing w:after="0" w:line="240" w:lineRule="auto"/>
              <w:jc w:val="center"/>
              <w:rPr>
                <w:rFonts w:ascii="Times New Roman" w:hAnsi="Times New Roman"/>
                <w:b/>
                <w:bCs/>
              </w:rPr>
            </w:pPr>
            <w:r w:rsidRPr="00661771">
              <w:rPr>
                <w:rFonts w:ascii="Times New Roman" w:hAnsi="Times New Roman"/>
                <w:b/>
                <w:bCs/>
              </w:rPr>
              <w:t xml:space="preserve">Наименование товара. </w:t>
            </w:r>
          </w:p>
          <w:p w:rsidR="00F6510C" w:rsidRPr="00661771" w:rsidRDefault="00F6510C" w:rsidP="00CA4873">
            <w:pPr>
              <w:spacing w:after="0" w:line="240" w:lineRule="auto"/>
              <w:jc w:val="center"/>
              <w:rPr>
                <w:rFonts w:ascii="Times New Roman" w:hAnsi="Times New Roman"/>
                <w:b/>
                <w:bCs/>
              </w:rPr>
            </w:pPr>
            <w:r w:rsidRPr="00661771">
              <w:rPr>
                <w:rFonts w:ascii="Times New Roman" w:hAnsi="Times New Roman"/>
                <w:b/>
                <w:bCs/>
              </w:rPr>
              <w:t>Марка, товарный знак, знак обслуживания и т.д. (при его наличии)</w:t>
            </w:r>
          </w:p>
        </w:tc>
        <w:tc>
          <w:tcPr>
            <w:tcW w:w="3387" w:type="dxa"/>
            <w:tcBorders>
              <w:top w:val="single" w:sz="4" w:space="0" w:color="auto"/>
              <w:left w:val="nil"/>
              <w:bottom w:val="single" w:sz="4" w:space="0" w:color="auto"/>
              <w:right w:val="single" w:sz="4" w:space="0" w:color="auto"/>
            </w:tcBorders>
          </w:tcPr>
          <w:p w:rsidR="00F6510C" w:rsidRPr="00661771" w:rsidRDefault="00F6510C" w:rsidP="00CA4873">
            <w:pPr>
              <w:spacing w:after="0" w:line="240" w:lineRule="auto"/>
              <w:jc w:val="center"/>
              <w:rPr>
                <w:rFonts w:ascii="Times New Roman" w:hAnsi="Times New Roman"/>
              </w:rPr>
            </w:pPr>
            <w:r w:rsidRPr="00661771">
              <w:rPr>
                <w:rFonts w:ascii="Times New Roman" w:hAnsi="Times New Roman"/>
                <w:b/>
              </w:rPr>
              <w:t>Характеристики товара</w:t>
            </w:r>
          </w:p>
        </w:tc>
        <w:tc>
          <w:tcPr>
            <w:tcW w:w="989" w:type="dxa"/>
            <w:tcBorders>
              <w:top w:val="single" w:sz="4" w:space="0" w:color="auto"/>
              <w:left w:val="single" w:sz="4" w:space="0" w:color="auto"/>
              <w:bottom w:val="single" w:sz="4" w:space="0" w:color="auto"/>
              <w:right w:val="single" w:sz="4" w:space="0" w:color="auto"/>
            </w:tcBorders>
          </w:tcPr>
          <w:p w:rsidR="00F6510C" w:rsidRPr="00661771" w:rsidRDefault="00F6510C" w:rsidP="00CA4873">
            <w:pPr>
              <w:spacing w:after="0" w:line="240" w:lineRule="auto"/>
              <w:jc w:val="center"/>
              <w:rPr>
                <w:rFonts w:ascii="Times New Roman" w:hAnsi="Times New Roman"/>
              </w:rPr>
            </w:pPr>
            <w:r w:rsidRPr="00661771">
              <w:rPr>
                <w:rFonts w:ascii="Times New Roman" w:hAnsi="Times New Roman"/>
                <w:b/>
                <w:bCs/>
              </w:rPr>
              <w:t>Ед.</w:t>
            </w:r>
            <w:r w:rsidRPr="00661771">
              <w:rPr>
                <w:rFonts w:ascii="Times New Roman" w:hAnsi="Times New Roman"/>
                <w:b/>
                <w:bCs/>
              </w:rPr>
              <w:br/>
            </w:r>
            <w:proofErr w:type="spellStart"/>
            <w:proofErr w:type="gramStart"/>
            <w:r w:rsidRPr="00661771">
              <w:rPr>
                <w:rFonts w:ascii="Times New Roman" w:hAnsi="Times New Roman"/>
                <w:b/>
                <w:bCs/>
              </w:rPr>
              <w:t>изме-рения</w:t>
            </w:r>
            <w:proofErr w:type="spellEnd"/>
            <w:proofErr w:type="gramEnd"/>
          </w:p>
        </w:tc>
        <w:tc>
          <w:tcPr>
            <w:tcW w:w="896" w:type="dxa"/>
            <w:tcBorders>
              <w:top w:val="single" w:sz="4" w:space="0" w:color="auto"/>
              <w:left w:val="nil"/>
              <w:bottom w:val="single" w:sz="4" w:space="0" w:color="auto"/>
              <w:right w:val="single" w:sz="4" w:space="0" w:color="auto"/>
            </w:tcBorders>
          </w:tcPr>
          <w:p w:rsidR="00F6510C" w:rsidRPr="00661771" w:rsidRDefault="00F6510C" w:rsidP="00CA4873">
            <w:pPr>
              <w:spacing w:after="0" w:line="240" w:lineRule="auto"/>
              <w:jc w:val="center"/>
              <w:rPr>
                <w:rFonts w:ascii="Times New Roman" w:hAnsi="Times New Roman"/>
              </w:rPr>
            </w:pPr>
            <w:proofErr w:type="spellStart"/>
            <w:proofErr w:type="gramStart"/>
            <w:r w:rsidRPr="00661771">
              <w:rPr>
                <w:rFonts w:ascii="Times New Roman" w:hAnsi="Times New Roman"/>
                <w:b/>
                <w:bCs/>
              </w:rPr>
              <w:t>Коли-чество</w:t>
            </w:r>
            <w:proofErr w:type="spellEnd"/>
            <w:proofErr w:type="gramEnd"/>
            <w:r w:rsidRPr="00661771">
              <w:rPr>
                <w:rFonts w:ascii="Times New Roman" w:hAnsi="Times New Roman"/>
                <w:b/>
                <w:bCs/>
              </w:rPr>
              <w:t xml:space="preserve"> товара</w:t>
            </w:r>
          </w:p>
        </w:tc>
        <w:tc>
          <w:tcPr>
            <w:tcW w:w="1224" w:type="dxa"/>
            <w:tcBorders>
              <w:top w:val="single" w:sz="4" w:space="0" w:color="auto"/>
              <w:left w:val="nil"/>
              <w:bottom w:val="single" w:sz="4" w:space="0" w:color="auto"/>
              <w:right w:val="single" w:sz="4" w:space="0" w:color="auto"/>
            </w:tcBorders>
          </w:tcPr>
          <w:p w:rsidR="00F6510C" w:rsidRPr="00661771" w:rsidRDefault="00F6510C" w:rsidP="00CA4873">
            <w:pPr>
              <w:spacing w:after="0" w:line="240" w:lineRule="auto"/>
              <w:jc w:val="center"/>
              <w:rPr>
                <w:rFonts w:ascii="Times New Roman" w:hAnsi="Times New Roman"/>
              </w:rPr>
            </w:pPr>
            <w:r w:rsidRPr="00661771">
              <w:rPr>
                <w:rFonts w:ascii="Times New Roman" w:hAnsi="Times New Roman"/>
                <w:b/>
              </w:rPr>
              <w:t>Цена за единицу товара  (руб.)</w:t>
            </w:r>
          </w:p>
        </w:tc>
        <w:tc>
          <w:tcPr>
            <w:tcW w:w="1710" w:type="dxa"/>
            <w:tcBorders>
              <w:top w:val="single" w:sz="4" w:space="0" w:color="auto"/>
              <w:left w:val="nil"/>
              <w:bottom w:val="single" w:sz="4" w:space="0" w:color="auto"/>
              <w:right w:val="single" w:sz="4" w:space="0" w:color="auto"/>
            </w:tcBorders>
          </w:tcPr>
          <w:p w:rsidR="00F6510C" w:rsidRPr="00661771" w:rsidRDefault="00F6510C" w:rsidP="00CA4873">
            <w:pPr>
              <w:spacing w:after="0" w:line="240" w:lineRule="auto"/>
              <w:jc w:val="center"/>
              <w:rPr>
                <w:rFonts w:ascii="Times New Roman" w:hAnsi="Times New Roman"/>
              </w:rPr>
            </w:pPr>
            <w:r w:rsidRPr="00661771">
              <w:rPr>
                <w:rFonts w:ascii="Times New Roman" w:hAnsi="Times New Roman"/>
                <w:b/>
              </w:rPr>
              <w:t>Общая стоимость товара (руб.)</w:t>
            </w:r>
          </w:p>
        </w:tc>
      </w:tr>
      <w:tr w:rsidR="00F6510C" w:rsidRPr="00661771" w:rsidTr="00FC1E50">
        <w:trPr>
          <w:trHeight w:val="255"/>
        </w:trPr>
        <w:tc>
          <w:tcPr>
            <w:tcW w:w="582" w:type="dxa"/>
            <w:tcBorders>
              <w:top w:val="single" w:sz="4" w:space="0" w:color="auto"/>
              <w:left w:val="single" w:sz="4" w:space="0" w:color="auto"/>
              <w:bottom w:val="single" w:sz="4" w:space="0" w:color="auto"/>
              <w:right w:val="single" w:sz="4" w:space="0" w:color="auto"/>
            </w:tcBorders>
            <w:noWrap/>
          </w:tcPr>
          <w:p w:rsidR="00F6510C" w:rsidRPr="00661771" w:rsidRDefault="00F6510C" w:rsidP="00CA4873">
            <w:pPr>
              <w:spacing w:after="0" w:line="240" w:lineRule="auto"/>
              <w:jc w:val="both"/>
              <w:rPr>
                <w:rFonts w:ascii="Times New Roman" w:hAnsi="Times New Roman"/>
              </w:rPr>
            </w:pPr>
            <w:r w:rsidRPr="00661771">
              <w:rPr>
                <w:rFonts w:ascii="Times New Roman" w:hAnsi="Times New Roman"/>
              </w:rPr>
              <w:t>1</w:t>
            </w:r>
          </w:p>
        </w:tc>
        <w:tc>
          <w:tcPr>
            <w:tcW w:w="2127" w:type="dxa"/>
            <w:tcBorders>
              <w:top w:val="single" w:sz="4" w:space="0" w:color="auto"/>
              <w:left w:val="nil"/>
              <w:bottom w:val="single" w:sz="4" w:space="0" w:color="auto"/>
              <w:right w:val="single" w:sz="4" w:space="0" w:color="auto"/>
            </w:tcBorders>
          </w:tcPr>
          <w:p w:rsidR="00F6510C" w:rsidRPr="00661771" w:rsidRDefault="00F6510C" w:rsidP="00CA4873">
            <w:pPr>
              <w:spacing w:after="0" w:line="240" w:lineRule="auto"/>
              <w:ind w:hanging="108"/>
              <w:jc w:val="both"/>
              <w:rPr>
                <w:rFonts w:ascii="Times New Roman" w:hAnsi="Times New Roman"/>
              </w:rPr>
            </w:pPr>
            <w:r w:rsidRPr="00661771">
              <w:rPr>
                <w:rFonts w:ascii="Times New Roman" w:hAnsi="Times New Roman"/>
              </w:rPr>
              <w:t xml:space="preserve">Топливо дизельное зимнее </w:t>
            </w:r>
          </w:p>
        </w:tc>
        <w:tc>
          <w:tcPr>
            <w:tcW w:w="3387" w:type="dxa"/>
            <w:tcBorders>
              <w:top w:val="single" w:sz="4" w:space="0" w:color="auto"/>
              <w:left w:val="nil"/>
              <w:bottom w:val="single" w:sz="4" w:space="0" w:color="auto"/>
              <w:right w:val="single" w:sz="4" w:space="0" w:color="auto"/>
            </w:tcBorders>
          </w:tcPr>
          <w:p w:rsidR="00F6510C" w:rsidRPr="00661771" w:rsidRDefault="00F6510C" w:rsidP="00CA4873">
            <w:pPr>
              <w:autoSpaceDE w:val="0"/>
              <w:autoSpaceDN w:val="0"/>
              <w:adjustRightInd w:val="0"/>
              <w:spacing w:after="0" w:line="240" w:lineRule="auto"/>
              <w:jc w:val="both"/>
              <w:rPr>
                <w:rFonts w:ascii="Times New Roman" w:hAnsi="Times New Roman"/>
              </w:rPr>
            </w:pPr>
            <w:r w:rsidRPr="00661771">
              <w:rPr>
                <w:rFonts w:ascii="Times New Roman" w:hAnsi="Times New Roman"/>
              </w:rPr>
              <w:t xml:space="preserve">Товар должен соответствовать требованиям ГОСТ </w:t>
            </w:r>
            <w:proofErr w:type="gramStart"/>
            <w:r w:rsidRPr="00661771">
              <w:rPr>
                <w:rFonts w:ascii="Times New Roman" w:hAnsi="Times New Roman"/>
              </w:rPr>
              <w:t>Р</w:t>
            </w:r>
            <w:proofErr w:type="gramEnd"/>
            <w:r w:rsidRPr="00661771">
              <w:rPr>
                <w:rFonts w:ascii="Times New Roman" w:hAnsi="Times New Roman"/>
              </w:rPr>
              <w:t xml:space="preserve"> 55475-2013 «Дизельное топливо зимнее экологического класса не ниже К5», должен удостоверяться документами, подтверждающими качество Товара, предоставляемыми поставщиком при поставке дизтоплива в соответствии с действующим законодательством Российской Федерации.</w:t>
            </w:r>
          </w:p>
          <w:p w:rsidR="00F6510C" w:rsidRPr="00661771" w:rsidRDefault="00F6510C" w:rsidP="00CA4873">
            <w:pPr>
              <w:autoSpaceDE w:val="0"/>
              <w:autoSpaceDN w:val="0"/>
              <w:adjustRightInd w:val="0"/>
              <w:spacing w:after="0" w:line="240" w:lineRule="auto"/>
              <w:jc w:val="both"/>
              <w:rPr>
                <w:rFonts w:ascii="Times New Roman" w:hAnsi="Times New Roman"/>
              </w:rPr>
            </w:pPr>
            <w:r w:rsidRPr="00661771">
              <w:rPr>
                <w:rFonts w:ascii="Times New Roman" w:hAnsi="Times New Roman"/>
              </w:rPr>
              <w:t>Товар  не должен представлять опасности для  жизни и здоровья граждан.</w:t>
            </w:r>
          </w:p>
          <w:p w:rsidR="00F6510C" w:rsidRPr="00661771" w:rsidRDefault="00F6510C" w:rsidP="00CA4873">
            <w:pPr>
              <w:autoSpaceDE w:val="0"/>
              <w:autoSpaceDN w:val="0"/>
              <w:adjustRightInd w:val="0"/>
              <w:spacing w:after="0" w:line="240" w:lineRule="auto"/>
              <w:jc w:val="both"/>
              <w:rPr>
                <w:rFonts w:ascii="Times New Roman" w:hAnsi="Times New Roman"/>
              </w:rPr>
            </w:pPr>
            <w:r w:rsidRPr="00661771">
              <w:rPr>
                <w:rFonts w:ascii="Times New Roman" w:hAnsi="Times New Roman"/>
              </w:rPr>
              <w:t xml:space="preserve">Качественные характеристики Товара должны </w:t>
            </w:r>
            <w:proofErr w:type="gramStart"/>
            <w:r w:rsidRPr="00661771">
              <w:rPr>
                <w:rFonts w:ascii="Times New Roman" w:hAnsi="Times New Roman"/>
              </w:rPr>
              <w:t>соответствовать</w:t>
            </w:r>
            <w:proofErr w:type="gramEnd"/>
            <w:r w:rsidRPr="00661771">
              <w:rPr>
                <w:rFonts w:ascii="Times New Roman" w:hAnsi="Times New Roman"/>
              </w:rPr>
              <w:t xml:space="preserve"> в том числе следующим показателям:</w:t>
            </w:r>
          </w:p>
          <w:p w:rsidR="00F6510C" w:rsidRPr="00661771" w:rsidRDefault="00F6510C" w:rsidP="00CA4873">
            <w:pPr>
              <w:autoSpaceDE w:val="0"/>
              <w:autoSpaceDN w:val="0"/>
              <w:adjustRightInd w:val="0"/>
              <w:spacing w:after="0" w:line="240" w:lineRule="auto"/>
              <w:jc w:val="both"/>
              <w:rPr>
                <w:rFonts w:ascii="Times New Roman" w:hAnsi="Times New Roman"/>
              </w:rPr>
            </w:pPr>
            <w:r w:rsidRPr="00661771">
              <w:rPr>
                <w:rFonts w:ascii="Times New Roman" w:hAnsi="Times New Roman"/>
              </w:rPr>
              <w:t>1.</w:t>
            </w:r>
            <w:r w:rsidRPr="00661771">
              <w:rPr>
                <w:rFonts w:ascii="Times New Roman" w:hAnsi="Times New Roman"/>
              </w:rPr>
              <w:tab/>
            </w:r>
            <w:proofErr w:type="spellStart"/>
            <w:r w:rsidRPr="00661771">
              <w:rPr>
                <w:rFonts w:ascii="Times New Roman" w:hAnsi="Times New Roman"/>
              </w:rPr>
              <w:t>Цетановое</w:t>
            </w:r>
            <w:proofErr w:type="spellEnd"/>
            <w:r w:rsidRPr="00661771">
              <w:rPr>
                <w:rFonts w:ascii="Times New Roman" w:hAnsi="Times New Roman"/>
              </w:rPr>
              <w:t xml:space="preserve"> число – не менее 47,0</w:t>
            </w:r>
          </w:p>
          <w:p w:rsidR="00F6510C" w:rsidRPr="00661771" w:rsidRDefault="00F6510C" w:rsidP="00CA4873">
            <w:pPr>
              <w:autoSpaceDE w:val="0"/>
              <w:autoSpaceDN w:val="0"/>
              <w:adjustRightInd w:val="0"/>
              <w:spacing w:after="0" w:line="240" w:lineRule="auto"/>
              <w:jc w:val="both"/>
              <w:rPr>
                <w:rFonts w:ascii="Times New Roman" w:hAnsi="Times New Roman"/>
              </w:rPr>
            </w:pPr>
            <w:r w:rsidRPr="00661771">
              <w:rPr>
                <w:rFonts w:ascii="Times New Roman" w:hAnsi="Times New Roman"/>
              </w:rPr>
              <w:t>2.</w:t>
            </w:r>
            <w:r w:rsidRPr="00661771">
              <w:rPr>
                <w:rFonts w:ascii="Times New Roman" w:hAnsi="Times New Roman"/>
              </w:rPr>
              <w:tab/>
              <w:t>Массовая доля воды – не более 200 мг/кг</w:t>
            </w:r>
          </w:p>
          <w:p w:rsidR="00F6510C" w:rsidRPr="00661771" w:rsidRDefault="00F6510C" w:rsidP="00CA4873">
            <w:pPr>
              <w:spacing w:after="0" w:line="240" w:lineRule="auto"/>
              <w:jc w:val="both"/>
              <w:rPr>
                <w:rFonts w:ascii="Times New Roman" w:hAnsi="Times New Roman"/>
              </w:rPr>
            </w:pPr>
            <w:r w:rsidRPr="00661771">
              <w:rPr>
                <w:rFonts w:ascii="Times New Roman" w:hAnsi="Times New Roman"/>
              </w:rPr>
              <w:t>3.</w:t>
            </w:r>
            <w:r w:rsidRPr="00661771">
              <w:rPr>
                <w:rFonts w:ascii="Times New Roman" w:hAnsi="Times New Roman"/>
              </w:rPr>
              <w:tab/>
              <w:t>Массовая доля серы – не более 350 мг/кг</w:t>
            </w:r>
          </w:p>
        </w:tc>
        <w:tc>
          <w:tcPr>
            <w:tcW w:w="989" w:type="dxa"/>
            <w:tcBorders>
              <w:top w:val="single" w:sz="4" w:space="0" w:color="auto"/>
              <w:left w:val="single" w:sz="4" w:space="0" w:color="auto"/>
              <w:bottom w:val="single" w:sz="4" w:space="0" w:color="auto"/>
              <w:right w:val="single" w:sz="4" w:space="0" w:color="auto"/>
            </w:tcBorders>
          </w:tcPr>
          <w:p w:rsidR="00F6510C" w:rsidRPr="00661771" w:rsidRDefault="00F6510C" w:rsidP="00CA4873">
            <w:pPr>
              <w:spacing w:after="0" w:line="240" w:lineRule="auto"/>
              <w:jc w:val="both"/>
              <w:rPr>
                <w:rFonts w:ascii="Times New Roman" w:hAnsi="Times New Roman"/>
              </w:rPr>
            </w:pPr>
            <w:r w:rsidRPr="00661771">
              <w:rPr>
                <w:rFonts w:ascii="Times New Roman" w:hAnsi="Times New Roman"/>
              </w:rPr>
              <w:t>тонн</w:t>
            </w:r>
          </w:p>
        </w:tc>
        <w:tc>
          <w:tcPr>
            <w:tcW w:w="896" w:type="dxa"/>
            <w:tcBorders>
              <w:top w:val="single" w:sz="4" w:space="0" w:color="auto"/>
              <w:left w:val="nil"/>
              <w:bottom w:val="single" w:sz="4" w:space="0" w:color="auto"/>
              <w:right w:val="single" w:sz="4" w:space="0" w:color="auto"/>
            </w:tcBorders>
          </w:tcPr>
          <w:p w:rsidR="00F6510C" w:rsidRPr="00661771" w:rsidRDefault="00F6510C" w:rsidP="00CA4873">
            <w:pPr>
              <w:spacing w:after="0" w:line="240" w:lineRule="auto"/>
              <w:jc w:val="both"/>
              <w:rPr>
                <w:rFonts w:ascii="Times New Roman" w:hAnsi="Times New Roman"/>
              </w:rPr>
            </w:pPr>
            <w:r>
              <w:rPr>
                <w:rFonts w:ascii="Times New Roman" w:hAnsi="Times New Roman"/>
              </w:rPr>
              <w:t>21</w:t>
            </w:r>
          </w:p>
        </w:tc>
        <w:tc>
          <w:tcPr>
            <w:tcW w:w="1224" w:type="dxa"/>
            <w:tcBorders>
              <w:top w:val="single" w:sz="4" w:space="0" w:color="auto"/>
              <w:left w:val="nil"/>
              <w:bottom w:val="single" w:sz="4" w:space="0" w:color="auto"/>
              <w:right w:val="single" w:sz="4" w:space="0" w:color="auto"/>
            </w:tcBorders>
          </w:tcPr>
          <w:p w:rsidR="00F6510C" w:rsidRPr="00661771" w:rsidRDefault="00FC1E50" w:rsidP="00CA4873">
            <w:pPr>
              <w:spacing w:after="0" w:line="240" w:lineRule="auto"/>
              <w:jc w:val="both"/>
              <w:rPr>
                <w:rFonts w:ascii="Times New Roman" w:hAnsi="Times New Roman"/>
              </w:rPr>
            </w:pPr>
            <w:r>
              <w:rPr>
                <w:rFonts w:ascii="Times New Roman" w:hAnsi="Times New Roman"/>
              </w:rPr>
              <w:t>100200,00</w:t>
            </w:r>
          </w:p>
        </w:tc>
        <w:tc>
          <w:tcPr>
            <w:tcW w:w="1710" w:type="dxa"/>
            <w:tcBorders>
              <w:top w:val="single" w:sz="4" w:space="0" w:color="auto"/>
              <w:left w:val="nil"/>
              <w:bottom w:val="single" w:sz="4" w:space="0" w:color="auto"/>
              <w:right w:val="single" w:sz="4" w:space="0" w:color="auto"/>
            </w:tcBorders>
          </w:tcPr>
          <w:p w:rsidR="00F6510C" w:rsidRPr="00661771" w:rsidRDefault="00FC1E50" w:rsidP="00CA4873">
            <w:pPr>
              <w:spacing w:after="0" w:line="240" w:lineRule="auto"/>
              <w:jc w:val="both"/>
              <w:rPr>
                <w:rFonts w:ascii="Times New Roman" w:hAnsi="Times New Roman"/>
              </w:rPr>
            </w:pPr>
            <w:r>
              <w:rPr>
                <w:rFonts w:ascii="Times New Roman" w:hAnsi="Times New Roman"/>
              </w:rPr>
              <w:t>2104200,00</w:t>
            </w:r>
          </w:p>
        </w:tc>
      </w:tr>
      <w:tr w:rsidR="00F6510C" w:rsidRPr="00661771" w:rsidTr="00FC1E50">
        <w:trPr>
          <w:trHeight w:val="75"/>
        </w:trPr>
        <w:tc>
          <w:tcPr>
            <w:tcW w:w="9205" w:type="dxa"/>
            <w:gridSpan w:val="6"/>
            <w:tcBorders>
              <w:top w:val="single" w:sz="4" w:space="0" w:color="auto"/>
              <w:left w:val="single" w:sz="4" w:space="0" w:color="auto"/>
              <w:bottom w:val="single" w:sz="4" w:space="0" w:color="auto"/>
              <w:right w:val="single" w:sz="4" w:space="0" w:color="auto"/>
            </w:tcBorders>
            <w:noWrap/>
          </w:tcPr>
          <w:p w:rsidR="00F6510C" w:rsidRPr="00661771" w:rsidRDefault="00F6510C" w:rsidP="00CA4873">
            <w:pPr>
              <w:spacing w:after="0" w:line="240" w:lineRule="auto"/>
              <w:jc w:val="both"/>
              <w:rPr>
                <w:rFonts w:ascii="Times New Roman" w:hAnsi="Times New Roman"/>
                <w:b/>
              </w:rPr>
            </w:pPr>
            <w:r w:rsidRPr="00661771">
              <w:rPr>
                <w:rFonts w:ascii="Times New Roman" w:hAnsi="Times New Roman"/>
                <w:b/>
              </w:rPr>
              <w:t>ИТОГО:</w:t>
            </w:r>
          </w:p>
        </w:tc>
        <w:tc>
          <w:tcPr>
            <w:tcW w:w="1710" w:type="dxa"/>
            <w:tcBorders>
              <w:top w:val="single" w:sz="4" w:space="0" w:color="auto"/>
              <w:left w:val="nil"/>
              <w:bottom w:val="single" w:sz="4" w:space="0" w:color="auto"/>
              <w:right w:val="single" w:sz="4" w:space="0" w:color="auto"/>
            </w:tcBorders>
            <w:vAlign w:val="center"/>
          </w:tcPr>
          <w:p w:rsidR="00F6510C" w:rsidRPr="00661771" w:rsidRDefault="00FC1E50" w:rsidP="00CA4873">
            <w:pPr>
              <w:spacing w:after="0" w:line="240" w:lineRule="auto"/>
              <w:jc w:val="both"/>
              <w:rPr>
                <w:rFonts w:ascii="Times New Roman" w:hAnsi="Times New Roman"/>
              </w:rPr>
            </w:pPr>
            <w:r>
              <w:rPr>
                <w:rFonts w:ascii="Times New Roman" w:hAnsi="Times New Roman"/>
              </w:rPr>
              <w:t>2 104 200,00</w:t>
            </w:r>
          </w:p>
        </w:tc>
      </w:tr>
    </w:tbl>
    <w:p w:rsidR="00F6510C" w:rsidRPr="00661771" w:rsidRDefault="00F6510C" w:rsidP="00F6510C">
      <w:pPr>
        <w:numPr>
          <w:ilvl w:val="0"/>
          <w:numId w:val="4"/>
        </w:numPr>
        <w:ind w:left="0" w:firstLine="426"/>
        <w:contextualSpacing/>
        <w:jc w:val="both"/>
        <w:rPr>
          <w:rFonts w:ascii="Times New Roman" w:hAnsi="Times New Roman"/>
          <w:b/>
          <w:bCs/>
        </w:rPr>
      </w:pPr>
      <w:r w:rsidRPr="00661771">
        <w:rPr>
          <w:rFonts w:ascii="Times New Roman" w:hAnsi="Times New Roman"/>
          <w:b/>
          <w:bCs/>
        </w:rPr>
        <w:t xml:space="preserve">Цена Договора составляет: </w:t>
      </w:r>
      <w:r w:rsidR="00FC1E50">
        <w:rPr>
          <w:rFonts w:ascii="Times New Roman" w:hAnsi="Times New Roman"/>
          <w:b/>
        </w:rPr>
        <w:t>2 1</w:t>
      </w:r>
      <w:bookmarkStart w:id="0" w:name="_GoBack"/>
      <w:bookmarkEnd w:id="0"/>
      <w:r w:rsidR="00FC1E50">
        <w:rPr>
          <w:rFonts w:ascii="Times New Roman" w:hAnsi="Times New Roman"/>
          <w:b/>
        </w:rPr>
        <w:t>04 200</w:t>
      </w:r>
      <w:r w:rsidR="00FC1E50" w:rsidRPr="008357A1">
        <w:rPr>
          <w:rFonts w:ascii="Times New Roman" w:hAnsi="Times New Roman"/>
          <w:b/>
        </w:rPr>
        <w:t xml:space="preserve"> </w:t>
      </w:r>
      <w:r w:rsidR="00FC1E50" w:rsidRPr="002D72F2">
        <w:rPr>
          <w:rFonts w:ascii="Times New Roman" w:hAnsi="Times New Roman"/>
          <w:b/>
        </w:rPr>
        <w:t>(Два миллиона сто четыре тысячи двести) рублей 00 копеек</w:t>
      </w:r>
    </w:p>
    <w:p w:rsidR="00F6510C" w:rsidRPr="00C605CE" w:rsidRDefault="00F6510C" w:rsidP="00F6510C">
      <w:pPr>
        <w:pStyle w:val="a7"/>
        <w:numPr>
          <w:ilvl w:val="0"/>
          <w:numId w:val="4"/>
        </w:numPr>
        <w:spacing w:line="360" w:lineRule="auto"/>
        <w:ind w:left="714" w:hanging="357"/>
        <w:jc w:val="both"/>
        <w:rPr>
          <w:sz w:val="22"/>
          <w:szCs w:val="22"/>
          <w:u w:val="single"/>
        </w:rPr>
      </w:pPr>
      <w:r w:rsidRPr="00C605CE">
        <w:rPr>
          <w:b/>
          <w:spacing w:val="-4"/>
          <w:sz w:val="22"/>
          <w:szCs w:val="22"/>
        </w:rPr>
        <w:t xml:space="preserve">Срок поставки Товара: </w:t>
      </w:r>
      <w:proofErr w:type="gramStart"/>
      <w:r w:rsidRPr="00C605CE">
        <w:rPr>
          <w:rFonts w:eastAsia="Lucida Sans Unicode"/>
          <w:color w:val="000000"/>
          <w:kern w:val="3"/>
          <w:sz w:val="22"/>
          <w:szCs w:val="22"/>
          <w:lang w:bidi="en-US"/>
        </w:rPr>
        <w:t>с даты заключения</w:t>
      </w:r>
      <w:proofErr w:type="gramEnd"/>
      <w:r w:rsidRPr="00C605CE">
        <w:rPr>
          <w:rFonts w:eastAsia="Lucida Sans Unicode"/>
          <w:color w:val="000000"/>
          <w:kern w:val="3"/>
          <w:sz w:val="22"/>
          <w:szCs w:val="22"/>
          <w:lang w:bidi="en-US"/>
        </w:rPr>
        <w:t xml:space="preserve"> Договора по 28 февраля 2022 года (включительно)</w:t>
      </w:r>
    </w:p>
    <w:p w:rsidR="00F6510C" w:rsidRPr="00C605CE" w:rsidRDefault="00F6510C" w:rsidP="00F6510C">
      <w:pPr>
        <w:pStyle w:val="a7"/>
        <w:numPr>
          <w:ilvl w:val="0"/>
          <w:numId w:val="4"/>
        </w:numPr>
        <w:spacing w:line="360" w:lineRule="auto"/>
        <w:ind w:left="714" w:hanging="357"/>
        <w:jc w:val="both"/>
        <w:rPr>
          <w:sz w:val="22"/>
          <w:szCs w:val="22"/>
          <w:u w:val="single"/>
        </w:rPr>
      </w:pPr>
      <w:r w:rsidRPr="00C605CE">
        <w:rPr>
          <w:rFonts w:eastAsia="Calibri"/>
          <w:b/>
          <w:sz w:val="22"/>
          <w:szCs w:val="22"/>
        </w:rPr>
        <w:t>Условия поставки Товара:</w:t>
      </w:r>
      <w:r w:rsidRPr="00C605CE">
        <w:rPr>
          <w:rFonts w:eastAsia="Calibri"/>
          <w:sz w:val="22"/>
          <w:szCs w:val="22"/>
        </w:rPr>
        <w:t xml:space="preserve"> </w:t>
      </w:r>
      <w:r w:rsidRPr="00C605CE">
        <w:rPr>
          <w:sz w:val="22"/>
          <w:szCs w:val="22"/>
          <w:u w:val="single"/>
        </w:rPr>
        <w:t>Поставка партиями по 5 тонн, ограничение на ледовой переправе с.Б.Грива – 10 тонн.</w:t>
      </w:r>
    </w:p>
    <w:p w:rsidR="00F6510C" w:rsidRPr="00C605CE" w:rsidRDefault="00F6510C" w:rsidP="00F6510C">
      <w:pPr>
        <w:pStyle w:val="a5"/>
        <w:numPr>
          <w:ilvl w:val="0"/>
          <w:numId w:val="4"/>
        </w:numPr>
        <w:shd w:val="clear" w:color="auto" w:fill="FFFFFF"/>
        <w:spacing w:before="0" w:beforeAutospacing="0" w:after="0" w:afterAutospacing="0" w:line="360" w:lineRule="auto"/>
        <w:ind w:left="714" w:hanging="357"/>
        <w:jc w:val="both"/>
        <w:rPr>
          <w:b/>
          <w:sz w:val="22"/>
          <w:szCs w:val="22"/>
        </w:rPr>
      </w:pPr>
      <w:r w:rsidRPr="00C605CE">
        <w:rPr>
          <w:b/>
          <w:sz w:val="22"/>
          <w:szCs w:val="22"/>
        </w:rPr>
        <w:t xml:space="preserve">Место поставки Товара: </w:t>
      </w:r>
      <w:r w:rsidRPr="00C605CE">
        <w:rPr>
          <w:color w:val="000000"/>
          <w:sz w:val="22"/>
          <w:szCs w:val="22"/>
        </w:rPr>
        <w:t xml:space="preserve">636708, </w:t>
      </w:r>
      <w:r w:rsidRPr="00C605CE">
        <w:rPr>
          <w:sz w:val="22"/>
          <w:szCs w:val="22"/>
        </w:rPr>
        <w:t>Томская область, Каргасокский р-он, п. Наунак, Дизельная станция</w:t>
      </w:r>
      <w:r w:rsidRPr="00C605CE">
        <w:rPr>
          <w:color w:val="000000"/>
          <w:sz w:val="22"/>
          <w:szCs w:val="22"/>
        </w:rPr>
        <w:t>.</w:t>
      </w:r>
      <w:r w:rsidRPr="00C605CE">
        <w:rPr>
          <w:b/>
          <w:sz w:val="22"/>
          <w:szCs w:val="22"/>
        </w:rPr>
        <w:t xml:space="preserve"> </w:t>
      </w:r>
    </w:p>
    <w:p w:rsidR="00F6510C" w:rsidRPr="00C605CE" w:rsidRDefault="00F6510C" w:rsidP="00F6510C">
      <w:pPr>
        <w:pStyle w:val="a3"/>
        <w:numPr>
          <w:ilvl w:val="0"/>
          <w:numId w:val="4"/>
        </w:numPr>
        <w:spacing w:line="360" w:lineRule="auto"/>
        <w:ind w:left="714" w:hanging="357"/>
        <w:jc w:val="both"/>
        <w:rPr>
          <w:b/>
          <w:sz w:val="22"/>
          <w:szCs w:val="22"/>
        </w:rPr>
      </w:pPr>
      <w:r w:rsidRPr="00C605CE">
        <w:rPr>
          <w:b/>
          <w:sz w:val="22"/>
          <w:szCs w:val="22"/>
        </w:rPr>
        <w:t xml:space="preserve">Требования к Поставщику: </w:t>
      </w:r>
      <w:r w:rsidRPr="00C605CE">
        <w:rPr>
          <w:sz w:val="22"/>
          <w:szCs w:val="22"/>
        </w:rPr>
        <w:t>При поставке Товара Поставщик должен предоставить соответствующие сертификаты.</w:t>
      </w:r>
    </w:p>
    <w:p w:rsidR="00F6510C" w:rsidRPr="00C605CE" w:rsidRDefault="00F6510C" w:rsidP="00F6510C">
      <w:pPr>
        <w:pStyle w:val="a7"/>
        <w:numPr>
          <w:ilvl w:val="0"/>
          <w:numId w:val="4"/>
        </w:numPr>
        <w:spacing w:line="360" w:lineRule="auto"/>
        <w:ind w:left="714" w:hanging="357"/>
        <w:jc w:val="both"/>
        <w:outlineLvl w:val="0"/>
        <w:rPr>
          <w:sz w:val="22"/>
          <w:szCs w:val="22"/>
        </w:rPr>
        <w:sectPr w:rsidR="00F6510C" w:rsidRPr="00C605CE" w:rsidSect="009227E0">
          <w:pgSz w:w="11906" w:h="16838"/>
          <w:pgMar w:top="1134" w:right="566" w:bottom="567" w:left="567" w:header="708" w:footer="708" w:gutter="0"/>
          <w:cols w:space="708"/>
          <w:docGrid w:linePitch="360"/>
        </w:sectPr>
      </w:pPr>
    </w:p>
    <w:p w:rsidR="00F6510C" w:rsidRPr="00896CB5" w:rsidRDefault="00F6510C" w:rsidP="00F6510C">
      <w:pPr>
        <w:autoSpaceDN w:val="0"/>
        <w:spacing w:after="160" w:line="259" w:lineRule="auto"/>
        <w:ind w:right="-365"/>
        <w:rPr>
          <w:b/>
        </w:rPr>
      </w:pPr>
    </w:p>
    <w:p w:rsidR="00F6510C" w:rsidRPr="00235231" w:rsidRDefault="00F6510C" w:rsidP="00F6510C">
      <w:pPr>
        <w:autoSpaceDE w:val="0"/>
        <w:autoSpaceDN w:val="0"/>
        <w:adjustRightInd w:val="0"/>
        <w:spacing w:line="240" w:lineRule="auto"/>
        <w:jc w:val="right"/>
        <w:rPr>
          <w:rFonts w:ascii="Times New Roman" w:hAnsi="Times New Roman"/>
          <w:sz w:val="24"/>
          <w:szCs w:val="24"/>
        </w:rPr>
      </w:pPr>
      <w:r w:rsidRPr="00235231">
        <w:rPr>
          <w:rFonts w:ascii="Times New Roman" w:hAnsi="Times New Roman"/>
          <w:sz w:val="24"/>
          <w:szCs w:val="24"/>
        </w:rPr>
        <w:t>Приложение № 2</w:t>
      </w:r>
    </w:p>
    <w:p w:rsidR="00F6510C" w:rsidRPr="00235231" w:rsidRDefault="00F6510C" w:rsidP="00F6510C">
      <w:pPr>
        <w:autoSpaceDE w:val="0"/>
        <w:autoSpaceDN w:val="0"/>
        <w:adjustRightInd w:val="0"/>
        <w:spacing w:line="240" w:lineRule="auto"/>
        <w:ind w:left="426" w:right="283"/>
        <w:jc w:val="right"/>
        <w:rPr>
          <w:rFonts w:ascii="Times New Roman" w:hAnsi="Times New Roman"/>
          <w:sz w:val="24"/>
          <w:szCs w:val="24"/>
        </w:rPr>
      </w:pPr>
      <w:r w:rsidRPr="00235231">
        <w:rPr>
          <w:rFonts w:ascii="Times New Roman" w:hAnsi="Times New Roman"/>
          <w:sz w:val="24"/>
          <w:szCs w:val="24"/>
        </w:rPr>
        <w:t xml:space="preserve">к Договору № </w:t>
      </w:r>
      <w:r w:rsidRPr="00F6510C">
        <w:rPr>
          <w:rFonts w:ascii="Times New Roman" w:hAnsi="Times New Roman"/>
          <w:sz w:val="24"/>
          <w:szCs w:val="24"/>
        </w:rPr>
        <w:t>2022.7962</w:t>
      </w:r>
      <w:r w:rsidRPr="00235231">
        <w:rPr>
          <w:rFonts w:ascii="Times New Roman" w:hAnsi="Times New Roman"/>
          <w:sz w:val="24"/>
          <w:szCs w:val="24"/>
        </w:rPr>
        <w:t xml:space="preserve"> от «___» __________ 202_ г.</w:t>
      </w:r>
    </w:p>
    <w:p w:rsidR="00F6510C" w:rsidRPr="00235231" w:rsidRDefault="00F6510C" w:rsidP="00F6510C">
      <w:pPr>
        <w:spacing w:after="0" w:line="240" w:lineRule="auto"/>
        <w:ind w:left="426" w:right="283"/>
        <w:jc w:val="center"/>
        <w:rPr>
          <w:rFonts w:ascii="Times New Roman" w:hAnsi="Times New Roman"/>
          <w:b/>
          <w:bCs/>
          <w:lang w:eastAsia="ar-SA"/>
        </w:rPr>
      </w:pPr>
      <w:r w:rsidRPr="00235231">
        <w:rPr>
          <w:rFonts w:ascii="Times New Roman" w:hAnsi="Times New Roman"/>
          <w:b/>
          <w:bCs/>
          <w:lang w:eastAsia="ar-SA"/>
        </w:rPr>
        <w:t>АКТ</w:t>
      </w:r>
    </w:p>
    <w:p w:rsidR="00F6510C" w:rsidRPr="00235231" w:rsidRDefault="00F6510C" w:rsidP="00F6510C">
      <w:pPr>
        <w:spacing w:after="0" w:line="240" w:lineRule="auto"/>
        <w:ind w:left="426" w:right="283"/>
        <w:jc w:val="center"/>
        <w:rPr>
          <w:rFonts w:ascii="Times New Roman" w:hAnsi="Times New Roman"/>
          <w:lang w:eastAsia="ar-SA"/>
        </w:rPr>
      </w:pPr>
      <w:r w:rsidRPr="00235231">
        <w:rPr>
          <w:rFonts w:ascii="Times New Roman" w:hAnsi="Times New Roman"/>
          <w:b/>
          <w:bCs/>
          <w:lang w:eastAsia="ar-SA"/>
        </w:rPr>
        <w:t>о приемке товара</w:t>
      </w:r>
    </w:p>
    <w:p w:rsidR="00F6510C" w:rsidRPr="00235231" w:rsidRDefault="00F6510C" w:rsidP="00F6510C">
      <w:pPr>
        <w:spacing w:after="0" w:line="240" w:lineRule="auto"/>
        <w:ind w:left="426" w:right="283"/>
        <w:rPr>
          <w:rFonts w:ascii="Times New Roman" w:hAnsi="Times New Roman"/>
          <w:lang w:eastAsia="ar-SA"/>
        </w:rPr>
      </w:pPr>
    </w:p>
    <w:p w:rsidR="00F6510C" w:rsidRPr="00235231" w:rsidRDefault="00F6510C" w:rsidP="00F6510C">
      <w:pPr>
        <w:tabs>
          <w:tab w:val="left" w:pos="7513"/>
        </w:tabs>
        <w:autoSpaceDE w:val="0"/>
        <w:autoSpaceDN w:val="0"/>
        <w:adjustRightInd w:val="0"/>
        <w:spacing w:after="0" w:line="240" w:lineRule="auto"/>
        <w:ind w:left="426" w:right="283"/>
        <w:jc w:val="center"/>
        <w:rPr>
          <w:rFonts w:ascii="Times New Roman" w:hAnsi="Times New Roman"/>
          <w:lang w:eastAsia="ar-SA"/>
        </w:rPr>
      </w:pPr>
      <w:r w:rsidRPr="00235231">
        <w:rPr>
          <w:rFonts w:ascii="Times New Roman" w:hAnsi="Times New Roman"/>
        </w:rPr>
        <w:t>с.</w:t>
      </w:r>
      <w:r>
        <w:rPr>
          <w:rFonts w:ascii="Times New Roman" w:hAnsi="Times New Roman"/>
        </w:rPr>
        <w:t xml:space="preserve"> </w:t>
      </w:r>
      <w:r w:rsidRPr="00235231">
        <w:rPr>
          <w:rFonts w:ascii="Times New Roman" w:hAnsi="Times New Roman"/>
        </w:rPr>
        <w:t>Новоюгино</w:t>
      </w:r>
      <w:r w:rsidRPr="00235231">
        <w:rPr>
          <w:rFonts w:ascii="Times New Roman" w:hAnsi="Times New Roman"/>
          <w:lang w:eastAsia="ar-SA"/>
        </w:rPr>
        <w:t xml:space="preserve">                                                                            «_____» ___________ 202_ г.</w:t>
      </w:r>
    </w:p>
    <w:p w:rsidR="00F6510C" w:rsidRPr="00235231" w:rsidRDefault="00F6510C" w:rsidP="00F6510C">
      <w:pPr>
        <w:widowControl w:val="0"/>
        <w:spacing w:after="0" w:line="240" w:lineRule="auto"/>
        <w:ind w:left="426" w:right="283" w:firstLine="567"/>
        <w:rPr>
          <w:rFonts w:ascii="Times New Roman" w:hAnsi="Times New Roman"/>
          <w:lang w:eastAsia="ar-SA"/>
        </w:rPr>
      </w:pPr>
    </w:p>
    <w:p w:rsidR="00F6510C" w:rsidRPr="00235231" w:rsidRDefault="00F6510C" w:rsidP="00F6510C">
      <w:pPr>
        <w:widowControl w:val="0"/>
        <w:spacing w:after="0" w:line="240" w:lineRule="auto"/>
        <w:ind w:left="426" w:right="283" w:firstLine="567"/>
        <w:rPr>
          <w:rFonts w:ascii="Times New Roman" w:hAnsi="Times New Roman"/>
          <w:bCs/>
          <w:lang w:eastAsia="ar-SA"/>
        </w:rPr>
      </w:pPr>
      <w:r w:rsidRPr="00235231">
        <w:rPr>
          <w:rFonts w:ascii="Times New Roman" w:hAnsi="Times New Roman"/>
          <w:b/>
        </w:rPr>
        <w:t>Муниципальное унитарное предприятие «Теплоэнергоснаб» муниципального образования Новоюгинское сельское поселение</w:t>
      </w:r>
      <w:r w:rsidRPr="00235231">
        <w:rPr>
          <w:rFonts w:ascii="Times New Roman" w:hAnsi="Times New Roman"/>
          <w:lang w:eastAsia="ar-SA"/>
        </w:rPr>
        <w:t xml:space="preserve">, именуемое в дальнейшем «Заказчик», </w:t>
      </w:r>
      <w:r w:rsidRPr="00235231">
        <w:rPr>
          <w:rFonts w:ascii="Times New Roman" w:hAnsi="Times New Roman"/>
          <w:b/>
        </w:rPr>
        <w:t>в лице директора Вялова Льва Викторовича</w:t>
      </w:r>
      <w:r w:rsidRPr="00235231">
        <w:rPr>
          <w:rFonts w:ascii="Times New Roman" w:hAnsi="Times New Roman"/>
        </w:rPr>
        <w:t>, действующего на основании Устава, с одной стороны, и</w:t>
      </w:r>
      <w:r w:rsidRPr="00235231">
        <w:rPr>
          <w:rFonts w:ascii="Times New Roman" w:hAnsi="Times New Roman"/>
          <w:b/>
        </w:rPr>
        <w:t xml:space="preserve"> ______________, </w:t>
      </w:r>
      <w:r w:rsidRPr="00235231">
        <w:rPr>
          <w:rFonts w:ascii="Times New Roman" w:hAnsi="Times New Roman"/>
        </w:rPr>
        <w:t>именуе</w:t>
      </w:r>
      <w:proofErr w:type="gramStart"/>
      <w:r w:rsidRPr="00235231">
        <w:rPr>
          <w:rFonts w:ascii="Times New Roman" w:hAnsi="Times New Roman"/>
        </w:rPr>
        <w:t>м(</w:t>
      </w:r>
      <w:proofErr w:type="spellStart"/>
      <w:proofErr w:type="gramEnd"/>
      <w:r w:rsidRPr="00235231">
        <w:rPr>
          <w:rFonts w:ascii="Times New Roman" w:hAnsi="Times New Roman"/>
        </w:rPr>
        <w:t>ое</w:t>
      </w:r>
      <w:proofErr w:type="spellEnd"/>
      <w:r w:rsidRPr="00235231">
        <w:rPr>
          <w:rFonts w:ascii="Times New Roman" w:hAnsi="Times New Roman"/>
        </w:rPr>
        <w:t xml:space="preserve">) в дальнейшем Поставщик, в лице ___________, действующего на основании ________, с другой стороны, </w:t>
      </w:r>
      <w:r w:rsidRPr="00235231">
        <w:rPr>
          <w:rFonts w:ascii="Times New Roman" w:hAnsi="Times New Roman"/>
          <w:lang w:eastAsia="ar-SA"/>
        </w:rPr>
        <w:t>именуемые в дальнейшем «Стороны», в отдельности «Сторона», по результатам приемки товара (партии товара) составили настоящий акт о нижеследующем:</w:t>
      </w:r>
    </w:p>
    <w:p w:rsidR="00F6510C" w:rsidRPr="00235231" w:rsidRDefault="00F6510C" w:rsidP="00F6510C">
      <w:pPr>
        <w:spacing w:after="0" w:line="240" w:lineRule="auto"/>
        <w:ind w:left="426" w:right="283" w:firstLine="567"/>
        <w:rPr>
          <w:rFonts w:ascii="Times New Roman" w:hAnsi="Times New Roman"/>
          <w:lang w:eastAsia="ar-SA"/>
        </w:rPr>
      </w:pPr>
      <w:r w:rsidRPr="00235231">
        <w:rPr>
          <w:rFonts w:ascii="Times New Roman" w:hAnsi="Times New Roman"/>
          <w:lang w:eastAsia="ar-SA"/>
        </w:rPr>
        <w:t xml:space="preserve">Поставщик поставил и передал Заказчику товар (партию товара) по Договору на поставку товара №___ </w:t>
      </w:r>
      <w:proofErr w:type="spellStart"/>
      <w:proofErr w:type="gramStart"/>
      <w:r w:rsidRPr="00235231">
        <w:rPr>
          <w:rFonts w:ascii="Times New Roman" w:hAnsi="Times New Roman"/>
          <w:lang w:eastAsia="ar-SA"/>
        </w:rPr>
        <w:t>от</w:t>
      </w:r>
      <w:proofErr w:type="gramEnd"/>
      <w:r w:rsidRPr="00235231">
        <w:rPr>
          <w:rFonts w:ascii="Times New Roman" w:hAnsi="Times New Roman"/>
          <w:lang w:eastAsia="ar-SA"/>
        </w:rPr>
        <w:t>______</w:t>
      </w:r>
      <w:proofErr w:type="spellEnd"/>
      <w:r w:rsidRPr="00235231">
        <w:rPr>
          <w:rFonts w:ascii="Times New Roman" w:hAnsi="Times New Roman"/>
          <w:lang w:eastAsia="ar-SA"/>
        </w:rPr>
        <w:t xml:space="preserve">, а </w:t>
      </w:r>
      <w:proofErr w:type="gramStart"/>
      <w:r w:rsidRPr="00235231">
        <w:rPr>
          <w:rFonts w:ascii="Times New Roman" w:hAnsi="Times New Roman"/>
          <w:lang w:eastAsia="ar-SA"/>
        </w:rPr>
        <w:t>Заказчик</w:t>
      </w:r>
      <w:proofErr w:type="gramEnd"/>
      <w:r w:rsidRPr="00235231">
        <w:rPr>
          <w:rFonts w:ascii="Times New Roman" w:hAnsi="Times New Roman"/>
          <w:lang w:eastAsia="ar-SA"/>
        </w:rPr>
        <w:t xml:space="preserve"> принял товар (партию товара) согласно следующей спецификации:</w:t>
      </w:r>
    </w:p>
    <w:tbl>
      <w:tblPr>
        <w:tblW w:w="106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63"/>
        <w:gridCol w:w="1500"/>
        <w:gridCol w:w="910"/>
        <w:gridCol w:w="1417"/>
        <w:gridCol w:w="1701"/>
        <w:gridCol w:w="1269"/>
        <w:gridCol w:w="715"/>
        <w:gridCol w:w="851"/>
        <w:gridCol w:w="1134"/>
      </w:tblGrid>
      <w:tr w:rsidR="00F6510C" w:rsidRPr="00235231" w:rsidTr="00CA4873">
        <w:trPr>
          <w:cantSplit/>
          <w:trHeight w:val="1134"/>
        </w:trPr>
        <w:tc>
          <w:tcPr>
            <w:tcW w:w="1163" w:type="dxa"/>
            <w:textDirection w:val="btLr"/>
            <w:vAlign w:val="center"/>
          </w:tcPr>
          <w:p w:rsidR="00F6510C" w:rsidRPr="00235231" w:rsidRDefault="00F6510C" w:rsidP="00CA4873">
            <w:pPr>
              <w:autoSpaceDE w:val="0"/>
              <w:autoSpaceDN w:val="0"/>
              <w:adjustRightInd w:val="0"/>
              <w:spacing w:after="0" w:line="240" w:lineRule="auto"/>
              <w:ind w:left="426" w:right="283"/>
              <w:jc w:val="center"/>
              <w:rPr>
                <w:rFonts w:ascii="Times New Roman" w:hAnsi="Times New Roman"/>
                <w:sz w:val="18"/>
                <w:szCs w:val="18"/>
                <w:lang w:eastAsia="ar-SA"/>
              </w:rPr>
            </w:pPr>
            <w:r w:rsidRPr="00235231">
              <w:rPr>
                <w:rFonts w:ascii="Times New Roman" w:hAnsi="Times New Roman"/>
                <w:sz w:val="18"/>
                <w:szCs w:val="18"/>
                <w:lang w:eastAsia="ar-SA"/>
              </w:rPr>
              <w:t xml:space="preserve">№ </w:t>
            </w:r>
            <w:proofErr w:type="spellStart"/>
            <w:proofErr w:type="gramStart"/>
            <w:r w:rsidRPr="00235231">
              <w:rPr>
                <w:rFonts w:ascii="Times New Roman" w:hAnsi="Times New Roman"/>
                <w:sz w:val="18"/>
                <w:szCs w:val="18"/>
                <w:lang w:eastAsia="ar-SA"/>
              </w:rPr>
              <w:t>п</w:t>
            </w:r>
            <w:proofErr w:type="spellEnd"/>
            <w:proofErr w:type="gramEnd"/>
            <w:r w:rsidRPr="00235231">
              <w:rPr>
                <w:rFonts w:ascii="Times New Roman" w:hAnsi="Times New Roman"/>
                <w:sz w:val="18"/>
                <w:szCs w:val="18"/>
                <w:lang w:eastAsia="ar-SA"/>
              </w:rPr>
              <w:t>/</w:t>
            </w:r>
            <w:proofErr w:type="spellStart"/>
            <w:r w:rsidRPr="00235231">
              <w:rPr>
                <w:rFonts w:ascii="Times New Roman" w:hAnsi="Times New Roman"/>
                <w:sz w:val="18"/>
                <w:szCs w:val="18"/>
                <w:lang w:eastAsia="ar-SA"/>
              </w:rPr>
              <w:t>п</w:t>
            </w:r>
            <w:proofErr w:type="spellEnd"/>
          </w:p>
        </w:tc>
        <w:tc>
          <w:tcPr>
            <w:tcW w:w="1500" w:type="dxa"/>
            <w:textDirection w:val="btLr"/>
          </w:tcPr>
          <w:p w:rsidR="00F6510C" w:rsidRPr="00235231" w:rsidRDefault="00F6510C" w:rsidP="00CA4873">
            <w:pPr>
              <w:spacing w:after="0" w:line="240" w:lineRule="auto"/>
              <w:ind w:left="426" w:right="283"/>
              <w:jc w:val="center"/>
              <w:rPr>
                <w:rFonts w:ascii="Times New Roman" w:hAnsi="Times New Roman"/>
                <w:sz w:val="18"/>
                <w:szCs w:val="18"/>
                <w:lang w:eastAsia="ar-SA"/>
              </w:rPr>
            </w:pPr>
            <w:r w:rsidRPr="00235231">
              <w:rPr>
                <w:rFonts w:ascii="Times New Roman" w:hAnsi="Times New Roman"/>
                <w:sz w:val="18"/>
                <w:szCs w:val="18"/>
                <w:lang w:eastAsia="ar-SA"/>
              </w:rPr>
              <w:t>Место поставки</w:t>
            </w:r>
          </w:p>
        </w:tc>
        <w:tc>
          <w:tcPr>
            <w:tcW w:w="910" w:type="dxa"/>
            <w:textDirection w:val="btLr"/>
          </w:tcPr>
          <w:p w:rsidR="00F6510C" w:rsidRPr="00235231" w:rsidRDefault="00F6510C" w:rsidP="00CA4873">
            <w:pPr>
              <w:spacing w:after="0" w:line="240" w:lineRule="auto"/>
              <w:ind w:left="426" w:right="283"/>
              <w:jc w:val="center"/>
              <w:rPr>
                <w:rFonts w:ascii="Times New Roman" w:hAnsi="Times New Roman"/>
                <w:sz w:val="18"/>
                <w:szCs w:val="18"/>
                <w:lang w:eastAsia="ar-SA"/>
              </w:rPr>
            </w:pPr>
            <w:r w:rsidRPr="00235231">
              <w:rPr>
                <w:rFonts w:ascii="Times New Roman" w:hAnsi="Times New Roman"/>
                <w:sz w:val="18"/>
                <w:szCs w:val="18"/>
                <w:lang w:eastAsia="ar-SA"/>
              </w:rPr>
              <w:t>Наименование</w:t>
            </w:r>
          </w:p>
        </w:tc>
        <w:tc>
          <w:tcPr>
            <w:tcW w:w="1417" w:type="dxa"/>
            <w:textDirection w:val="btLr"/>
          </w:tcPr>
          <w:p w:rsidR="00F6510C" w:rsidRPr="00235231" w:rsidRDefault="00F6510C" w:rsidP="00CA4873">
            <w:pPr>
              <w:spacing w:after="0" w:line="240" w:lineRule="auto"/>
              <w:ind w:left="426" w:right="283"/>
              <w:jc w:val="center"/>
              <w:rPr>
                <w:rFonts w:ascii="Times New Roman" w:hAnsi="Times New Roman"/>
                <w:sz w:val="18"/>
                <w:szCs w:val="18"/>
                <w:lang w:eastAsia="ar-SA"/>
              </w:rPr>
            </w:pPr>
            <w:r w:rsidRPr="00235231">
              <w:rPr>
                <w:rFonts w:ascii="Times New Roman" w:hAnsi="Times New Roman"/>
                <w:sz w:val="18"/>
                <w:szCs w:val="18"/>
                <w:lang w:eastAsia="ar-SA"/>
              </w:rPr>
              <w:t>Характеристики товара</w:t>
            </w:r>
          </w:p>
        </w:tc>
        <w:tc>
          <w:tcPr>
            <w:tcW w:w="1701" w:type="dxa"/>
            <w:textDirection w:val="btLr"/>
          </w:tcPr>
          <w:p w:rsidR="00F6510C" w:rsidRPr="00235231" w:rsidRDefault="00F6510C" w:rsidP="00CA4873">
            <w:pPr>
              <w:suppressAutoHyphens/>
              <w:spacing w:after="0" w:line="240" w:lineRule="auto"/>
              <w:ind w:left="426" w:right="283"/>
              <w:jc w:val="center"/>
              <w:rPr>
                <w:rFonts w:ascii="Times New Roman" w:hAnsi="Times New Roman"/>
                <w:sz w:val="18"/>
                <w:szCs w:val="18"/>
                <w:lang w:eastAsia="ar-SA"/>
              </w:rPr>
            </w:pPr>
            <w:r w:rsidRPr="00235231">
              <w:rPr>
                <w:rFonts w:ascii="Times New Roman" w:hAnsi="Times New Roman"/>
                <w:sz w:val="18"/>
                <w:szCs w:val="18"/>
                <w:lang w:eastAsia="ar-SA"/>
              </w:rPr>
              <w:t>Страна происхождения товара</w:t>
            </w:r>
          </w:p>
        </w:tc>
        <w:tc>
          <w:tcPr>
            <w:tcW w:w="1269" w:type="dxa"/>
            <w:textDirection w:val="btLr"/>
          </w:tcPr>
          <w:p w:rsidR="00F6510C" w:rsidRPr="00235231" w:rsidRDefault="00F6510C" w:rsidP="00CA4873">
            <w:pPr>
              <w:suppressAutoHyphens/>
              <w:spacing w:after="0" w:line="240" w:lineRule="auto"/>
              <w:ind w:left="426" w:right="283"/>
              <w:jc w:val="both"/>
              <w:rPr>
                <w:rFonts w:ascii="Times New Roman" w:hAnsi="Times New Roman"/>
                <w:color w:val="0000FF"/>
                <w:sz w:val="18"/>
                <w:szCs w:val="18"/>
                <w:lang w:eastAsia="ar-SA"/>
              </w:rPr>
            </w:pPr>
            <w:r w:rsidRPr="00235231">
              <w:rPr>
                <w:rFonts w:ascii="Times New Roman" w:hAnsi="Times New Roman"/>
                <w:sz w:val="18"/>
                <w:szCs w:val="18"/>
                <w:lang w:eastAsia="ar-SA"/>
              </w:rPr>
              <w:t xml:space="preserve">Ед. </w:t>
            </w:r>
            <w:proofErr w:type="spellStart"/>
            <w:r w:rsidRPr="00235231">
              <w:rPr>
                <w:rFonts w:ascii="Times New Roman" w:hAnsi="Times New Roman"/>
                <w:sz w:val="18"/>
                <w:szCs w:val="18"/>
                <w:lang w:eastAsia="ar-SA"/>
              </w:rPr>
              <w:t>изм</w:t>
            </w:r>
            <w:proofErr w:type="spellEnd"/>
          </w:p>
        </w:tc>
        <w:tc>
          <w:tcPr>
            <w:tcW w:w="715" w:type="dxa"/>
            <w:textDirection w:val="btLr"/>
          </w:tcPr>
          <w:p w:rsidR="00F6510C" w:rsidRPr="00235231" w:rsidRDefault="00F6510C" w:rsidP="00CA4873">
            <w:pPr>
              <w:suppressAutoHyphens/>
              <w:spacing w:after="0" w:line="240" w:lineRule="auto"/>
              <w:ind w:left="426" w:right="283"/>
              <w:jc w:val="both"/>
              <w:rPr>
                <w:rFonts w:ascii="Times New Roman" w:hAnsi="Times New Roman"/>
                <w:color w:val="0000FF"/>
                <w:sz w:val="18"/>
                <w:szCs w:val="18"/>
                <w:lang w:eastAsia="ar-SA"/>
              </w:rPr>
            </w:pPr>
            <w:r w:rsidRPr="00235231">
              <w:rPr>
                <w:rFonts w:ascii="Times New Roman" w:hAnsi="Times New Roman"/>
                <w:sz w:val="18"/>
                <w:szCs w:val="18"/>
                <w:lang w:eastAsia="ar-SA"/>
              </w:rPr>
              <w:t>Кол-во</w:t>
            </w:r>
          </w:p>
        </w:tc>
        <w:tc>
          <w:tcPr>
            <w:tcW w:w="851" w:type="dxa"/>
            <w:textDirection w:val="btLr"/>
          </w:tcPr>
          <w:p w:rsidR="00F6510C" w:rsidRPr="00235231" w:rsidRDefault="00F6510C" w:rsidP="00CA4873">
            <w:pPr>
              <w:spacing w:after="0" w:line="240" w:lineRule="auto"/>
              <w:ind w:left="426" w:right="283"/>
              <w:jc w:val="center"/>
              <w:rPr>
                <w:rFonts w:ascii="Times New Roman" w:hAnsi="Times New Roman"/>
                <w:sz w:val="18"/>
                <w:szCs w:val="18"/>
                <w:lang w:eastAsia="ar-SA"/>
              </w:rPr>
            </w:pPr>
            <w:r w:rsidRPr="00235231">
              <w:rPr>
                <w:rFonts w:ascii="Times New Roman" w:hAnsi="Times New Roman"/>
                <w:sz w:val="18"/>
                <w:szCs w:val="18"/>
                <w:lang w:eastAsia="ar-SA"/>
              </w:rPr>
              <w:t>Цена за ед. (руб.)</w:t>
            </w:r>
          </w:p>
        </w:tc>
        <w:tc>
          <w:tcPr>
            <w:tcW w:w="1134" w:type="dxa"/>
            <w:textDirection w:val="btLr"/>
          </w:tcPr>
          <w:p w:rsidR="00F6510C" w:rsidRPr="00235231" w:rsidRDefault="00F6510C" w:rsidP="00CA4873">
            <w:pPr>
              <w:spacing w:after="0" w:line="240" w:lineRule="auto"/>
              <w:ind w:left="426" w:right="283"/>
              <w:jc w:val="center"/>
              <w:rPr>
                <w:rFonts w:ascii="Times New Roman" w:hAnsi="Times New Roman"/>
                <w:sz w:val="18"/>
                <w:szCs w:val="18"/>
                <w:lang w:eastAsia="ar-SA"/>
              </w:rPr>
            </w:pPr>
            <w:r w:rsidRPr="00235231">
              <w:rPr>
                <w:rFonts w:ascii="Times New Roman" w:hAnsi="Times New Roman"/>
                <w:sz w:val="18"/>
                <w:szCs w:val="18"/>
                <w:lang w:eastAsia="ar-SA"/>
              </w:rPr>
              <w:t>Стоимость</w:t>
            </w:r>
          </w:p>
          <w:p w:rsidR="00F6510C" w:rsidRPr="00235231" w:rsidRDefault="00F6510C" w:rsidP="00CA4873">
            <w:pPr>
              <w:spacing w:after="0" w:line="240" w:lineRule="auto"/>
              <w:ind w:left="426" w:right="283"/>
              <w:jc w:val="center"/>
              <w:rPr>
                <w:rFonts w:ascii="Times New Roman" w:hAnsi="Times New Roman"/>
                <w:sz w:val="18"/>
                <w:szCs w:val="18"/>
                <w:lang w:eastAsia="ar-SA"/>
              </w:rPr>
            </w:pPr>
            <w:r w:rsidRPr="00235231">
              <w:rPr>
                <w:rFonts w:ascii="Times New Roman" w:hAnsi="Times New Roman"/>
                <w:sz w:val="18"/>
                <w:szCs w:val="18"/>
                <w:lang w:eastAsia="ar-SA"/>
              </w:rPr>
              <w:t>(руб.)</w:t>
            </w:r>
          </w:p>
        </w:tc>
      </w:tr>
      <w:tr w:rsidR="00F6510C" w:rsidRPr="00235231" w:rsidTr="00CA4873">
        <w:tc>
          <w:tcPr>
            <w:tcW w:w="1163" w:type="dxa"/>
          </w:tcPr>
          <w:p w:rsidR="00F6510C" w:rsidRPr="00235231" w:rsidRDefault="00F6510C" w:rsidP="00CA4873">
            <w:pPr>
              <w:suppressAutoHyphens/>
              <w:spacing w:after="0" w:line="240" w:lineRule="auto"/>
              <w:ind w:left="426" w:right="283"/>
              <w:jc w:val="both"/>
              <w:rPr>
                <w:rFonts w:ascii="Times New Roman" w:hAnsi="Times New Roman"/>
                <w:color w:val="0000FF"/>
                <w:sz w:val="18"/>
                <w:szCs w:val="18"/>
                <w:lang w:eastAsia="ar-SA"/>
              </w:rPr>
            </w:pPr>
          </w:p>
        </w:tc>
        <w:tc>
          <w:tcPr>
            <w:tcW w:w="1500" w:type="dxa"/>
          </w:tcPr>
          <w:p w:rsidR="00F6510C" w:rsidRPr="00235231" w:rsidRDefault="00F6510C" w:rsidP="00CA4873">
            <w:pPr>
              <w:suppressAutoHyphens/>
              <w:spacing w:after="0" w:line="240" w:lineRule="auto"/>
              <w:ind w:left="426" w:right="283"/>
              <w:jc w:val="both"/>
              <w:rPr>
                <w:rFonts w:ascii="Times New Roman" w:hAnsi="Times New Roman"/>
                <w:color w:val="0000FF"/>
                <w:sz w:val="18"/>
                <w:szCs w:val="18"/>
                <w:lang w:eastAsia="ar-SA"/>
              </w:rPr>
            </w:pPr>
          </w:p>
        </w:tc>
        <w:tc>
          <w:tcPr>
            <w:tcW w:w="910" w:type="dxa"/>
          </w:tcPr>
          <w:p w:rsidR="00F6510C" w:rsidRPr="00235231" w:rsidRDefault="00F6510C" w:rsidP="00CA4873">
            <w:pPr>
              <w:suppressAutoHyphens/>
              <w:spacing w:after="0" w:line="240" w:lineRule="auto"/>
              <w:ind w:left="426" w:right="283"/>
              <w:jc w:val="both"/>
              <w:rPr>
                <w:rFonts w:ascii="Times New Roman" w:hAnsi="Times New Roman"/>
                <w:color w:val="0000FF"/>
                <w:sz w:val="18"/>
                <w:szCs w:val="18"/>
                <w:lang w:eastAsia="ar-SA"/>
              </w:rPr>
            </w:pPr>
          </w:p>
        </w:tc>
        <w:tc>
          <w:tcPr>
            <w:tcW w:w="1417" w:type="dxa"/>
          </w:tcPr>
          <w:p w:rsidR="00F6510C" w:rsidRPr="00235231" w:rsidRDefault="00F6510C" w:rsidP="00CA4873">
            <w:pPr>
              <w:suppressAutoHyphens/>
              <w:spacing w:after="0" w:line="240" w:lineRule="auto"/>
              <w:ind w:left="426" w:right="283"/>
              <w:jc w:val="both"/>
              <w:rPr>
                <w:rFonts w:ascii="Times New Roman" w:hAnsi="Times New Roman"/>
                <w:color w:val="0000FF"/>
                <w:sz w:val="18"/>
                <w:szCs w:val="18"/>
                <w:lang w:eastAsia="ar-SA"/>
              </w:rPr>
            </w:pPr>
          </w:p>
        </w:tc>
        <w:tc>
          <w:tcPr>
            <w:tcW w:w="1701" w:type="dxa"/>
          </w:tcPr>
          <w:p w:rsidR="00F6510C" w:rsidRPr="00235231" w:rsidRDefault="00F6510C" w:rsidP="00CA4873">
            <w:pPr>
              <w:suppressAutoHyphens/>
              <w:spacing w:after="0" w:line="240" w:lineRule="auto"/>
              <w:ind w:left="426" w:right="283"/>
              <w:jc w:val="both"/>
              <w:rPr>
                <w:rFonts w:ascii="Times New Roman" w:hAnsi="Times New Roman"/>
                <w:color w:val="0000FF"/>
                <w:sz w:val="18"/>
                <w:szCs w:val="18"/>
                <w:lang w:eastAsia="ar-SA"/>
              </w:rPr>
            </w:pPr>
          </w:p>
        </w:tc>
        <w:tc>
          <w:tcPr>
            <w:tcW w:w="1269" w:type="dxa"/>
          </w:tcPr>
          <w:p w:rsidR="00F6510C" w:rsidRPr="00235231" w:rsidRDefault="00F6510C" w:rsidP="00CA4873">
            <w:pPr>
              <w:suppressAutoHyphens/>
              <w:spacing w:after="0" w:line="240" w:lineRule="auto"/>
              <w:ind w:left="426" w:right="283"/>
              <w:jc w:val="both"/>
              <w:rPr>
                <w:rFonts w:ascii="Times New Roman" w:hAnsi="Times New Roman"/>
                <w:color w:val="0000FF"/>
                <w:sz w:val="18"/>
                <w:szCs w:val="18"/>
                <w:lang w:eastAsia="ar-SA"/>
              </w:rPr>
            </w:pPr>
          </w:p>
        </w:tc>
        <w:tc>
          <w:tcPr>
            <w:tcW w:w="715" w:type="dxa"/>
          </w:tcPr>
          <w:p w:rsidR="00F6510C" w:rsidRPr="00235231" w:rsidRDefault="00F6510C" w:rsidP="00CA4873">
            <w:pPr>
              <w:suppressAutoHyphens/>
              <w:spacing w:after="0" w:line="240" w:lineRule="auto"/>
              <w:ind w:left="426" w:right="283"/>
              <w:jc w:val="both"/>
              <w:rPr>
                <w:rFonts w:ascii="Times New Roman" w:hAnsi="Times New Roman"/>
                <w:color w:val="0000FF"/>
                <w:sz w:val="18"/>
                <w:szCs w:val="18"/>
                <w:lang w:eastAsia="ar-SA"/>
              </w:rPr>
            </w:pPr>
          </w:p>
        </w:tc>
        <w:tc>
          <w:tcPr>
            <w:tcW w:w="851" w:type="dxa"/>
          </w:tcPr>
          <w:p w:rsidR="00F6510C" w:rsidRPr="00235231" w:rsidRDefault="00F6510C" w:rsidP="00CA4873">
            <w:pPr>
              <w:suppressAutoHyphens/>
              <w:spacing w:after="0" w:line="240" w:lineRule="auto"/>
              <w:ind w:left="426" w:right="283"/>
              <w:jc w:val="both"/>
              <w:rPr>
                <w:rFonts w:ascii="Times New Roman" w:hAnsi="Times New Roman"/>
                <w:color w:val="0000FF"/>
                <w:sz w:val="18"/>
                <w:szCs w:val="18"/>
                <w:lang w:eastAsia="ar-SA"/>
              </w:rPr>
            </w:pPr>
          </w:p>
        </w:tc>
        <w:tc>
          <w:tcPr>
            <w:tcW w:w="1134" w:type="dxa"/>
          </w:tcPr>
          <w:p w:rsidR="00F6510C" w:rsidRPr="00235231" w:rsidRDefault="00F6510C" w:rsidP="00CA4873">
            <w:pPr>
              <w:suppressAutoHyphens/>
              <w:spacing w:after="0" w:line="240" w:lineRule="auto"/>
              <w:ind w:left="426" w:right="283"/>
              <w:jc w:val="both"/>
              <w:rPr>
                <w:rFonts w:ascii="Times New Roman" w:hAnsi="Times New Roman"/>
                <w:color w:val="0000FF"/>
                <w:sz w:val="18"/>
                <w:szCs w:val="18"/>
                <w:lang w:eastAsia="ar-SA"/>
              </w:rPr>
            </w:pPr>
          </w:p>
        </w:tc>
      </w:tr>
    </w:tbl>
    <w:p w:rsidR="00F6510C" w:rsidRPr="00235231" w:rsidRDefault="00F6510C" w:rsidP="00F6510C">
      <w:pPr>
        <w:spacing w:after="0" w:line="240" w:lineRule="auto"/>
        <w:ind w:left="426" w:right="283" w:firstLine="567"/>
        <w:outlineLvl w:val="0"/>
        <w:rPr>
          <w:rFonts w:ascii="Times New Roman" w:hAnsi="Times New Roman"/>
          <w:lang w:eastAsia="ar-SA"/>
        </w:rPr>
      </w:pPr>
      <w:r w:rsidRPr="00235231">
        <w:rPr>
          <w:rFonts w:ascii="Times New Roman" w:hAnsi="Times New Roman"/>
          <w:lang w:eastAsia="ar-SA"/>
        </w:rPr>
        <w:t xml:space="preserve">Результаты поставки товара (партии товара) соответствуют требованиям Договора на поставку товара №___ </w:t>
      </w:r>
      <w:proofErr w:type="spellStart"/>
      <w:proofErr w:type="gramStart"/>
      <w:r w:rsidRPr="00235231">
        <w:rPr>
          <w:rFonts w:ascii="Times New Roman" w:hAnsi="Times New Roman"/>
          <w:lang w:eastAsia="ar-SA"/>
        </w:rPr>
        <w:t>от</w:t>
      </w:r>
      <w:proofErr w:type="gramEnd"/>
      <w:r w:rsidRPr="00235231">
        <w:rPr>
          <w:rFonts w:ascii="Times New Roman" w:hAnsi="Times New Roman"/>
          <w:lang w:eastAsia="ar-SA"/>
        </w:rPr>
        <w:t>______</w:t>
      </w:r>
      <w:proofErr w:type="spellEnd"/>
      <w:r w:rsidRPr="00235231">
        <w:rPr>
          <w:rFonts w:ascii="Times New Roman" w:hAnsi="Times New Roman"/>
          <w:lang w:eastAsia="ar-SA"/>
        </w:rPr>
        <w:t>.</w:t>
      </w:r>
    </w:p>
    <w:p w:rsidR="00F6510C" w:rsidRPr="00235231" w:rsidRDefault="00F6510C" w:rsidP="00F6510C">
      <w:pPr>
        <w:spacing w:after="0" w:line="240" w:lineRule="auto"/>
        <w:ind w:left="426" w:right="283" w:firstLine="567"/>
        <w:rPr>
          <w:rFonts w:ascii="Times New Roman" w:hAnsi="Times New Roman"/>
          <w:lang w:eastAsia="ar-SA"/>
        </w:rPr>
      </w:pPr>
      <w:r w:rsidRPr="00235231">
        <w:rPr>
          <w:rFonts w:ascii="Times New Roman" w:hAnsi="Times New Roman"/>
          <w:lang w:eastAsia="ar-SA"/>
        </w:rPr>
        <w:t xml:space="preserve">Претензий по количеству, качеству, к упаковке, отгрузке и иным показателям, связанным с определением соответствия поставляемого товара потребностям Заказчика, установленным Договором на поставку товара №___ </w:t>
      </w:r>
      <w:proofErr w:type="spellStart"/>
      <w:proofErr w:type="gramStart"/>
      <w:r w:rsidRPr="00235231">
        <w:rPr>
          <w:rFonts w:ascii="Times New Roman" w:hAnsi="Times New Roman"/>
          <w:lang w:eastAsia="ar-SA"/>
        </w:rPr>
        <w:t>от</w:t>
      </w:r>
      <w:proofErr w:type="gramEnd"/>
      <w:r w:rsidRPr="00235231">
        <w:rPr>
          <w:rFonts w:ascii="Times New Roman" w:hAnsi="Times New Roman"/>
          <w:lang w:eastAsia="ar-SA"/>
        </w:rPr>
        <w:t>______</w:t>
      </w:r>
      <w:proofErr w:type="spellEnd"/>
      <w:r w:rsidRPr="00235231">
        <w:rPr>
          <w:rFonts w:ascii="Times New Roman" w:hAnsi="Times New Roman"/>
          <w:lang w:eastAsia="ar-SA"/>
        </w:rPr>
        <w:t>, Заказчик не имеет.</w:t>
      </w:r>
    </w:p>
    <w:p w:rsidR="00F6510C" w:rsidRPr="00235231" w:rsidRDefault="00F6510C" w:rsidP="00F6510C">
      <w:pPr>
        <w:widowControl w:val="0"/>
        <w:autoSpaceDE w:val="0"/>
        <w:spacing w:after="0" w:line="240" w:lineRule="auto"/>
        <w:ind w:left="426" w:right="283" w:firstLine="567"/>
        <w:rPr>
          <w:rFonts w:ascii="Times New Roman" w:eastAsia="Arial" w:hAnsi="Times New Roman"/>
          <w:kern w:val="1"/>
          <w:lang w:eastAsia="ar-SA"/>
        </w:rPr>
      </w:pPr>
      <w:r w:rsidRPr="00235231">
        <w:rPr>
          <w:rFonts w:ascii="Times New Roman" w:eastAsia="Arial" w:hAnsi="Times New Roman"/>
          <w:kern w:val="1"/>
          <w:lang w:eastAsia="ar-SA"/>
        </w:rPr>
        <w:t xml:space="preserve">Настоящий акт составлен на русском языке в 2 (двух) экземплярах, каждый из которых имеет равную юридическую силу, по одному экземпляру для каждой Стороны. </w:t>
      </w:r>
    </w:p>
    <w:tbl>
      <w:tblPr>
        <w:tblW w:w="5000" w:type="pct"/>
        <w:tblLook w:val="0000"/>
      </w:tblPr>
      <w:tblGrid>
        <w:gridCol w:w="4657"/>
        <w:gridCol w:w="4914"/>
      </w:tblGrid>
      <w:tr w:rsidR="00F6510C" w:rsidRPr="00235231" w:rsidTr="00CA4873">
        <w:trPr>
          <w:trHeight w:val="333"/>
        </w:trPr>
        <w:tc>
          <w:tcPr>
            <w:tcW w:w="2433" w:type="pct"/>
          </w:tcPr>
          <w:p w:rsidR="00F6510C" w:rsidRDefault="00F6510C" w:rsidP="00CA4873">
            <w:pPr>
              <w:spacing w:after="0" w:line="240" w:lineRule="auto"/>
              <w:ind w:left="426" w:right="283"/>
              <w:rPr>
                <w:rFonts w:ascii="Times New Roman" w:hAnsi="Times New Roman"/>
                <w:lang w:eastAsia="ar-SA"/>
              </w:rPr>
            </w:pPr>
          </w:p>
          <w:p w:rsidR="00F6510C" w:rsidRPr="00235231" w:rsidRDefault="00F6510C" w:rsidP="00CA4873">
            <w:pPr>
              <w:spacing w:after="0" w:line="240" w:lineRule="auto"/>
              <w:ind w:left="426" w:right="283"/>
              <w:rPr>
                <w:rFonts w:ascii="Times New Roman" w:hAnsi="Times New Roman"/>
                <w:lang w:eastAsia="ar-SA"/>
              </w:rPr>
            </w:pPr>
            <w:r w:rsidRPr="00235231">
              <w:rPr>
                <w:rFonts w:ascii="Times New Roman" w:hAnsi="Times New Roman"/>
                <w:lang w:eastAsia="ar-SA"/>
              </w:rPr>
              <w:t>Заказчик</w:t>
            </w:r>
          </w:p>
          <w:p w:rsidR="00F6510C" w:rsidRPr="00235231" w:rsidRDefault="00F6510C" w:rsidP="00CA4873">
            <w:pPr>
              <w:spacing w:after="0" w:line="240" w:lineRule="auto"/>
              <w:ind w:left="426" w:right="283"/>
              <w:rPr>
                <w:rFonts w:ascii="Times New Roman" w:hAnsi="Times New Roman"/>
                <w:lang w:eastAsia="ar-SA"/>
              </w:rPr>
            </w:pPr>
            <w:r w:rsidRPr="00235231">
              <w:rPr>
                <w:rFonts w:ascii="Times New Roman" w:hAnsi="Times New Roman"/>
              </w:rPr>
              <w:t>МУП «</w:t>
            </w:r>
            <w:proofErr w:type="spellStart"/>
            <w:r w:rsidRPr="00235231">
              <w:rPr>
                <w:rFonts w:ascii="Times New Roman" w:hAnsi="Times New Roman"/>
              </w:rPr>
              <w:t>ТепЭС</w:t>
            </w:r>
            <w:proofErr w:type="spellEnd"/>
            <w:r w:rsidRPr="00235231">
              <w:rPr>
                <w:rFonts w:ascii="Times New Roman" w:hAnsi="Times New Roman"/>
              </w:rPr>
              <w:t>»</w:t>
            </w:r>
          </w:p>
          <w:p w:rsidR="00F6510C" w:rsidRPr="00235231" w:rsidRDefault="00F6510C" w:rsidP="00CA4873">
            <w:pPr>
              <w:spacing w:after="0" w:line="240" w:lineRule="auto"/>
              <w:ind w:left="426" w:right="283"/>
              <w:rPr>
                <w:rFonts w:ascii="Times New Roman" w:hAnsi="Times New Roman"/>
                <w:lang w:eastAsia="ar-SA"/>
              </w:rPr>
            </w:pPr>
            <w:r w:rsidRPr="00235231">
              <w:rPr>
                <w:rFonts w:ascii="Times New Roman" w:hAnsi="Times New Roman"/>
                <w:lang w:eastAsia="ar-SA"/>
              </w:rPr>
              <w:t>_________________ /</w:t>
            </w:r>
            <w:r w:rsidRPr="00235231">
              <w:rPr>
                <w:rFonts w:ascii="Times New Roman" w:hAnsi="Times New Roman"/>
                <w:u w:val="single"/>
                <w:lang w:eastAsia="ar-SA"/>
              </w:rPr>
              <w:t>Вялов Л.В.</w:t>
            </w:r>
            <w:r w:rsidRPr="00235231">
              <w:rPr>
                <w:rFonts w:ascii="Times New Roman" w:hAnsi="Times New Roman"/>
                <w:lang w:eastAsia="ar-SA"/>
              </w:rPr>
              <w:t xml:space="preserve"> /</w:t>
            </w:r>
            <w:r w:rsidRPr="00235231">
              <w:rPr>
                <w:rFonts w:ascii="Times New Roman" w:hAnsi="Times New Roman"/>
                <w:iCs/>
                <w:lang w:eastAsia="ar-SA"/>
              </w:rPr>
              <w:t xml:space="preserve">       </w:t>
            </w:r>
          </w:p>
          <w:p w:rsidR="00F6510C" w:rsidRPr="00235231" w:rsidRDefault="00F6510C" w:rsidP="00CA4873">
            <w:pPr>
              <w:spacing w:after="0" w:line="240" w:lineRule="auto"/>
              <w:ind w:left="426" w:right="283"/>
              <w:rPr>
                <w:rFonts w:ascii="Times New Roman" w:hAnsi="Times New Roman"/>
                <w:iCs/>
                <w:lang w:eastAsia="ar-SA"/>
              </w:rPr>
            </w:pPr>
            <w:r w:rsidRPr="00235231">
              <w:rPr>
                <w:rFonts w:ascii="Times New Roman" w:hAnsi="Times New Roman"/>
                <w:iCs/>
                <w:lang w:eastAsia="ar-SA"/>
              </w:rPr>
              <w:t xml:space="preserve">М.п.                          </w:t>
            </w:r>
          </w:p>
        </w:tc>
        <w:tc>
          <w:tcPr>
            <w:tcW w:w="2567" w:type="pct"/>
          </w:tcPr>
          <w:p w:rsidR="00F6510C" w:rsidRDefault="00F6510C" w:rsidP="00CA4873">
            <w:pPr>
              <w:spacing w:after="0" w:line="240" w:lineRule="auto"/>
              <w:ind w:left="426" w:right="283"/>
              <w:rPr>
                <w:rFonts w:ascii="Times New Roman" w:hAnsi="Times New Roman"/>
                <w:lang w:eastAsia="ar-SA"/>
              </w:rPr>
            </w:pPr>
            <w:r w:rsidRPr="00235231">
              <w:rPr>
                <w:rFonts w:ascii="Times New Roman" w:hAnsi="Times New Roman"/>
                <w:lang w:eastAsia="ar-SA"/>
              </w:rPr>
              <w:t xml:space="preserve">          </w:t>
            </w:r>
          </w:p>
          <w:p w:rsidR="00F6510C" w:rsidRPr="00235231" w:rsidRDefault="00F6510C" w:rsidP="00CA4873">
            <w:pPr>
              <w:spacing w:after="0" w:line="240" w:lineRule="auto"/>
              <w:ind w:left="426" w:right="283"/>
              <w:rPr>
                <w:rFonts w:ascii="Times New Roman" w:hAnsi="Times New Roman"/>
                <w:lang w:eastAsia="ar-SA"/>
              </w:rPr>
            </w:pPr>
            <w:r>
              <w:rPr>
                <w:rFonts w:ascii="Times New Roman" w:hAnsi="Times New Roman"/>
                <w:lang w:eastAsia="ar-SA"/>
              </w:rPr>
              <w:t xml:space="preserve">        </w:t>
            </w:r>
            <w:r w:rsidRPr="00235231">
              <w:rPr>
                <w:rFonts w:ascii="Times New Roman" w:hAnsi="Times New Roman"/>
                <w:lang w:eastAsia="ar-SA"/>
              </w:rPr>
              <w:t>Поставщик</w:t>
            </w:r>
          </w:p>
          <w:p w:rsidR="00F6510C" w:rsidRPr="00235231" w:rsidRDefault="00F6510C" w:rsidP="00CA4873">
            <w:pPr>
              <w:overflowPunct w:val="0"/>
              <w:autoSpaceDE w:val="0"/>
              <w:autoSpaceDN w:val="0"/>
              <w:adjustRightInd w:val="0"/>
              <w:spacing w:after="0" w:line="240" w:lineRule="auto"/>
              <w:ind w:left="426" w:right="283"/>
              <w:textAlignment w:val="baseline"/>
              <w:rPr>
                <w:rFonts w:ascii="Times New Roman" w:hAnsi="Times New Roman"/>
                <w:lang w:eastAsia="ar-SA"/>
              </w:rPr>
            </w:pPr>
            <w:r w:rsidRPr="00235231">
              <w:rPr>
                <w:rFonts w:ascii="Times New Roman" w:hAnsi="Times New Roman"/>
              </w:rPr>
              <w:t xml:space="preserve">        </w:t>
            </w:r>
          </w:p>
          <w:p w:rsidR="00F6510C" w:rsidRPr="00235231" w:rsidRDefault="00F6510C" w:rsidP="00CA4873">
            <w:pPr>
              <w:spacing w:after="0" w:line="240" w:lineRule="auto"/>
              <w:ind w:left="426" w:right="283"/>
              <w:rPr>
                <w:rFonts w:ascii="Times New Roman" w:hAnsi="Times New Roman"/>
                <w:lang w:eastAsia="ar-SA"/>
              </w:rPr>
            </w:pPr>
            <w:r w:rsidRPr="00235231">
              <w:rPr>
                <w:rFonts w:ascii="Times New Roman" w:hAnsi="Times New Roman"/>
                <w:lang w:eastAsia="ar-SA"/>
              </w:rPr>
              <w:t xml:space="preserve">          _______________ / </w:t>
            </w:r>
            <w:r w:rsidRPr="00235231">
              <w:rPr>
                <w:rFonts w:ascii="Times New Roman" w:hAnsi="Times New Roman"/>
                <w:u w:val="single"/>
                <w:lang w:eastAsia="ar-SA"/>
              </w:rPr>
              <w:t xml:space="preserve">                       </w:t>
            </w:r>
            <w:r w:rsidRPr="00235231">
              <w:rPr>
                <w:rFonts w:ascii="Times New Roman" w:hAnsi="Times New Roman"/>
                <w:lang w:eastAsia="ar-SA"/>
              </w:rPr>
              <w:t xml:space="preserve">  /</w:t>
            </w:r>
          </w:p>
          <w:p w:rsidR="00F6510C" w:rsidRPr="00235231" w:rsidRDefault="00F6510C" w:rsidP="00CA4873">
            <w:pPr>
              <w:spacing w:after="0" w:line="240" w:lineRule="auto"/>
              <w:ind w:left="426" w:right="283"/>
              <w:rPr>
                <w:rFonts w:ascii="Times New Roman" w:hAnsi="Times New Roman"/>
                <w:lang w:eastAsia="ar-SA"/>
              </w:rPr>
            </w:pPr>
            <w:r w:rsidRPr="00235231">
              <w:rPr>
                <w:rFonts w:ascii="Times New Roman" w:hAnsi="Times New Roman"/>
                <w:iCs/>
                <w:lang w:eastAsia="ar-SA"/>
              </w:rPr>
              <w:t xml:space="preserve">          М.п.                              </w:t>
            </w:r>
          </w:p>
        </w:tc>
      </w:tr>
    </w:tbl>
    <w:p w:rsidR="00F6510C" w:rsidRPr="00235231" w:rsidRDefault="00F6510C" w:rsidP="00F6510C">
      <w:pPr>
        <w:spacing w:after="0" w:line="240" w:lineRule="auto"/>
        <w:ind w:left="426" w:right="283" w:firstLine="567"/>
        <w:jc w:val="right"/>
        <w:rPr>
          <w:rFonts w:ascii="Times New Roman" w:hAnsi="Times New Roman"/>
          <w:b/>
        </w:rPr>
      </w:pPr>
    </w:p>
    <w:p w:rsidR="0082153B" w:rsidRDefault="0082153B" w:rsidP="00A9055D"/>
    <w:sectPr w:rsidR="0082153B" w:rsidSect="00D34E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6E78C8"/>
    <w:multiLevelType w:val="hybridMultilevel"/>
    <w:tmpl w:val="31085FEA"/>
    <w:lvl w:ilvl="0" w:tplc="0818EE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A382A99"/>
    <w:multiLevelType w:val="hybridMultilevel"/>
    <w:tmpl w:val="3E12ACEC"/>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595158B"/>
    <w:multiLevelType w:val="multilevel"/>
    <w:tmpl w:val="2976FDC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77A36F0B"/>
    <w:multiLevelType w:val="multilevel"/>
    <w:tmpl w:val="5C32799E"/>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ascii="Times New Roman" w:hAnsi="Times New Roman" w:cs="Times New Roman"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667C80"/>
    <w:rsid w:val="002D72F2"/>
    <w:rsid w:val="006108EB"/>
    <w:rsid w:val="00667C80"/>
    <w:rsid w:val="00801740"/>
    <w:rsid w:val="0082153B"/>
    <w:rsid w:val="00A9055D"/>
    <w:rsid w:val="00D34E0E"/>
    <w:rsid w:val="00F6510C"/>
    <w:rsid w:val="00FC1E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10C"/>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F6510C"/>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locked/>
    <w:rsid w:val="00F6510C"/>
    <w:rPr>
      <w:rFonts w:ascii="Times New Roman" w:eastAsia="Times New Roman" w:hAnsi="Times New Roman" w:cs="Times New Roman"/>
      <w:sz w:val="24"/>
      <w:szCs w:val="24"/>
      <w:lang w:eastAsia="ru-RU"/>
    </w:rPr>
  </w:style>
  <w:style w:type="paragraph" w:styleId="a5">
    <w:name w:val="Normal (Web)"/>
    <w:basedOn w:val="a"/>
    <w:link w:val="a6"/>
    <w:uiPriority w:val="99"/>
    <w:rsid w:val="00F6510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6">
    <w:name w:val="Обычный (веб) Знак"/>
    <w:link w:val="a5"/>
    <w:uiPriority w:val="99"/>
    <w:rsid w:val="00F6510C"/>
    <w:rPr>
      <w:rFonts w:ascii="Times New Roman" w:eastAsia="Times New Roman" w:hAnsi="Times New Roman" w:cs="Times New Roman"/>
      <w:sz w:val="24"/>
      <w:szCs w:val="24"/>
      <w:lang w:eastAsia="ru-RU"/>
    </w:rPr>
  </w:style>
  <w:style w:type="paragraph" w:styleId="a7">
    <w:name w:val="List Paragraph"/>
    <w:aliases w:val="Маркер,1,UL,Абзац маркированнный,Table-Normal,RSHB_Table-Normal,Предусловия,ТЗ список,Абзац списка литеральный,Bullet List,FooterText,numbered,Paragraphe de liste1,lp1,A_маркированный_список,SL_Абзац списка"/>
    <w:basedOn w:val="a"/>
    <w:link w:val="a8"/>
    <w:uiPriority w:val="99"/>
    <w:qFormat/>
    <w:rsid w:val="00F6510C"/>
    <w:pPr>
      <w:spacing w:after="0" w:line="240" w:lineRule="auto"/>
      <w:ind w:left="720"/>
      <w:contextualSpacing/>
    </w:pPr>
    <w:rPr>
      <w:rFonts w:ascii="Times New Roman" w:eastAsia="Times New Roman" w:hAnsi="Times New Roman"/>
      <w:sz w:val="24"/>
      <w:szCs w:val="24"/>
      <w:lang w:eastAsia="ru-RU"/>
    </w:rPr>
  </w:style>
  <w:style w:type="character" w:customStyle="1" w:styleId="a8">
    <w:name w:val="Абзац списка Знак"/>
    <w:aliases w:val="Маркер Знак,1 Знак,UL Знак,Абзац маркированнный Знак,Table-Normal Знак,RSHB_Table-Normal Знак,Предусловия Знак,ТЗ список Знак,Абзац списка литеральный Знак,Bullet List Знак,FooterText Знак,numbered Знак,Paragraphe de liste1 Знак"/>
    <w:link w:val="a7"/>
    <w:uiPriority w:val="99"/>
    <w:rsid w:val="00F6510C"/>
    <w:rPr>
      <w:rFonts w:ascii="Times New Roman" w:eastAsia="Times New Roman" w:hAnsi="Times New Roman" w:cs="Times New Roman"/>
      <w:sz w:val="24"/>
      <w:szCs w:val="24"/>
      <w:lang w:eastAsia="ru-RU"/>
    </w:rPr>
  </w:style>
  <w:style w:type="character" w:styleId="a9">
    <w:name w:val="Hyperlink"/>
    <w:basedOn w:val="a0"/>
    <w:uiPriority w:val="99"/>
    <w:unhideWhenUsed/>
    <w:rsid w:val="00FC1E50"/>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mail.ru/compose/?mailto=mailto%3aenergosnabnov@mail.ru" TargetMode="External"/><Relationship Id="rId3" Type="http://schemas.openxmlformats.org/officeDocument/2006/relationships/styles" Target="styles.xml"/><Relationship Id="rId7" Type="http://schemas.openxmlformats.org/officeDocument/2006/relationships/hyperlink" Target="mailto:otkrytie_2020@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99E61341CB532105BDA8791FD9C04F6421B8F51183142930D21778A3B097657AD1258CC27DC253A0e9QC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64243-8C0B-4DB9-AFB5-1CECA4BB6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4217</Words>
  <Characters>24043</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Asus53</dc:creator>
  <cp:lastModifiedBy>zakup</cp:lastModifiedBy>
  <cp:revision>2</cp:revision>
  <dcterms:created xsi:type="dcterms:W3CDTF">2022-02-04T05:38:00Z</dcterms:created>
  <dcterms:modified xsi:type="dcterms:W3CDTF">2022-02-04T05:38:00Z</dcterms:modified>
</cp:coreProperties>
</file>